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5ED62" w14:textId="77329223" w:rsidR="00651826" w:rsidRPr="00651826" w:rsidRDefault="005655A7" w:rsidP="005655A7">
      <w:pPr>
        <w:pStyle w:val="NormalWeb"/>
        <w:spacing w:after="0" w:afterAutospacing="0"/>
        <w:jc w:val="center"/>
        <w:rPr>
          <w:rFonts w:ascii="Arial" w:hAnsi="Arial" w:cs="Arial"/>
          <w:b/>
          <w:bCs/>
        </w:rPr>
      </w:pPr>
      <w:r>
        <w:rPr>
          <w:rFonts w:ascii="Arial" w:hAnsi="Arial" w:cs="Arial"/>
          <w:b/>
          <w:bCs/>
        </w:rPr>
        <w:t xml:space="preserve">A Study In </w:t>
      </w:r>
      <w:r w:rsidR="00651826" w:rsidRPr="00651826">
        <w:rPr>
          <w:rFonts w:ascii="Arial" w:hAnsi="Arial" w:cs="Arial"/>
          <w:b/>
          <w:bCs/>
        </w:rPr>
        <w:t xml:space="preserve">1 Corinthians – </w:t>
      </w:r>
      <w:r w:rsidR="00651826">
        <w:rPr>
          <w:rFonts w:ascii="Arial" w:hAnsi="Arial" w:cs="Arial"/>
          <w:b/>
          <w:bCs/>
        </w:rPr>
        <w:t xml:space="preserve">Handling Differences That Can Lead </w:t>
      </w:r>
      <w:proofErr w:type="gramStart"/>
      <w:r w:rsidR="00651826">
        <w:rPr>
          <w:rFonts w:ascii="Arial" w:hAnsi="Arial" w:cs="Arial"/>
          <w:b/>
          <w:bCs/>
        </w:rPr>
        <w:t>To</w:t>
      </w:r>
      <w:proofErr w:type="gramEnd"/>
      <w:r w:rsidR="00651826">
        <w:rPr>
          <w:rFonts w:ascii="Arial" w:hAnsi="Arial" w:cs="Arial"/>
          <w:b/>
          <w:bCs/>
        </w:rPr>
        <w:t xml:space="preserve"> Disunity~</w:t>
      </w:r>
    </w:p>
    <w:p w14:paraId="71D532DA" w14:textId="3ED6BF91"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We are beginning a series in the book of </w:t>
      </w:r>
      <w:r w:rsidRPr="00651826">
        <w:rPr>
          <w:rFonts w:ascii="Arial" w:hAnsi="Arial" w:cs="Arial"/>
          <w:b/>
          <w:bCs/>
          <w:sz w:val="20"/>
          <w:szCs w:val="20"/>
        </w:rPr>
        <w:t>1 Corinthians</w:t>
      </w:r>
      <w:r w:rsidRPr="00651826">
        <w:rPr>
          <w:rFonts w:ascii="Arial" w:hAnsi="Arial" w:cs="Arial"/>
          <w:sz w:val="20"/>
          <w:szCs w:val="20"/>
        </w:rPr>
        <w:t>. No doubt that this letter, written to a church with problems, has much to say even to healthy churches such as I consider Oakridge to be. No church is perfect, but I think we are working hard here to spiritually mature and to honor Christ in our lives.</w:t>
      </w:r>
      <w:r>
        <w:rPr>
          <w:rFonts w:ascii="Arial" w:hAnsi="Arial" w:cs="Arial"/>
          <w:sz w:val="20"/>
          <w:szCs w:val="20"/>
        </w:rPr>
        <w:t xml:space="preserve"> </w:t>
      </w:r>
      <w:r w:rsidRPr="00651826">
        <w:rPr>
          <w:rFonts w:ascii="Arial" w:hAnsi="Arial" w:cs="Arial"/>
          <w:sz w:val="20"/>
          <w:szCs w:val="20"/>
          <w:u w:val="single"/>
        </w:rPr>
        <w:t>The letter itself is a reminder, and a word of encouragement, to us, to not allow things such as happened at Corinth to happen here</w:t>
      </w:r>
      <w:r>
        <w:rPr>
          <w:rFonts w:ascii="Arial" w:hAnsi="Arial" w:cs="Arial"/>
          <w:sz w:val="20"/>
          <w:szCs w:val="20"/>
          <w:u w:val="single"/>
        </w:rPr>
        <w:t xml:space="preserve"> or at any church</w:t>
      </w:r>
      <w:r w:rsidRPr="00651826">
        <w:rPr>
          <w:rFonts w:ascii="Arial" w:hAnsi="Arial" w:cs="Arial"/>
          <w:sz w:val="20"/>
          <w:szCs w:val="20"/>
        </w:rPr>
        <w:t xml:space="preserve">. </w:t>
      </w:r>
      <w:r>
        <w:rPr>
          <w:rFonts w:ascii="Arial" w:hAnsi="Arial" w:cs="Arial"/>
          <w:sz w:val="20"/>
          <w:szCs w:val="20"/>
        </w:rPr>
        <w:t>L</w:t>
      </w:r>
      <w:r w:rsidRPr="00651826">
        <w:rPr>
          <w:rFonts w:ascii="Arial" w:hAnsi="Arial" w:cs="Arial"/>
          <w:sz w:val="20"/>
          <w:szCs w:val="20"/>
        </w:rPr>
        <w:t xml:space="preserve">et’s begin with a little background to the book. </w:t>
      </w:r>
    </w:p>
    <w:p w14:paraId="1B0CD540" w14:textId="492CD517" w:rsidR="00651826" w:rsidRPr="00651826" w:rsidRDefault="00651826" w:rsidP="00651826">
      <w:pPr>
        <w:pStyle w:val="NormalWeb"/>
        <w:rPr>
          <w:rFonts w:ascii="Arial" w:hAnsi="Arial" w:cs="Arial"/>
          <w:sz w:val="20"/>
          <w:szCs w:val="20"/>
        </w:rPr>
      </w:pPr>
      <w:r w:rsidRPr="00651826">
        <w:rPr>
          <w:rFonts w:ascii="Arial" w:hAnsi="Arial" w:cs="Arial"/>
          <w:sz w:val="20"/>
          <w:szCs w:val="20"/>
        </w:rPr>
        <w:t>Paul came to Corinth probably around 51 A.D., where he met Aquila and Priscilla, who had been expelled from Rom</w:t>
      </w:r>
      <w:r>
        <w:rPr>
          <w:rFonts w:ascii="Arial" w:hAnsi="Arial" w:cs="Arial"/>
          <w:sz w:val="20"/>
          <w:szCs w:val="20"/>
        </w:rPr>
        <w:t>e</w:t>
      </w:r>
      <w:r w:rsidRPr="00651826">
        <w:rPr>
          <w:rFonts w:ascii="Arial" w:hAnsi="Arial" w:cs="Arial"/>
          <w:sz w:val="20"/>
          <w:szCs w:val="20"/>
        </w:rPr>
        <w:t xml:space="preserve"> in A.D. 49 by the emperor Claudius who wanted the Jews out of the city. The city </w:t>
      </w:r>
      <w:r>
        <w:rPr>
          <w:rFonts w:ascii="Arial" w:hAnsi="Arial" w:cs="Arial"/>
          <w:sz w:val="20"/>
          <w:szCs w:val="20"/>
        </w:rPr>
        <w:t xml:space="preserve">of Corinth </w:t>
      </w:r>
      <w:r w:rsidRPr="00651826">
        <w:rPr>
          <w:rFonts w:ascii="Arial" w:hAnsi="Arial" w:cs="Arial"/>
          <w:sz w:val="20"/>
          <w:szCs w:val="20"/>
        </w:rPr>
        <w:t xml:space="preserve">was very corrupt and immoral. False, pagan gods were worshipped there. </w:t>
      </w:r>
      <w:r>
        <w:rPr>
          <w:rFonts w:ascii="Arial" w:hAnsi="Arial" w:cs="Arial"/>
          <w:sz w:val="20"/>
          <w:szCs w:val="20"/>
        </w:rPr>
        <w:t>Paul</w:t>
      </w:r>
      <w:r w:rsidRPr="00651826">
        <w:rPr>
          <w:rFonts w:ascii="Arial" w:hAnsi="Arial" w:cs="Arial"/>
          <w:sz w:val="20"/>
          <w:szCs w:val="20"/>
        </w:rPr>
        <w:t xml:space="preserve"> made more than one </w:t>
      </w:r>
      <w:r>
        <w:rPr>
          <w:rFonts w:ascii="Arial" w:hAnsi="Arial" w:cs="Arial"/>
          <w:sz w:val="20"/>
          <w:szCs w:val="20"/>
        </w:rPr>
        <w:t xml:space="preserve">journey </w:t>
      </w:r>
      <w:r w:rsidRPr="00651826">
        <w:rPr>
          <w:rFonts w:ascii="Arial" w:hAnsi="Arial" w:cs="Arial"/>
          <w:sz w:val="20"/>
          <w:szCs w:val="20"/>
        </w:rPr>
        <w:t xml:space="preserve">there for </w:t>
      </w:r>
      <w:r w:rsidRPr="00651826">
        <w:rPr>
          <w:rFonts w:ascii="Arial" w:hAnsi="Arial" w:cs="Arial"/>
          <w:b/>
          <w:bCs/>
          <w:sz w:val="20"/>
          <w:szCs w:val="20"/>
        </w:rPr>
        <w:t>Acts 19</w:t>
      </w:r>
      <w:r w:rsidRPr="00651826">
        <w:rPr>
          <w:rFonts w:ascii="Arial" w:hAnsi="Arial" w:cs="Arial"/>
          <w:sz w:val="20"/>
          <w:szCs w:val="20"/>
        </w:rPr>
        <w:t xml:space="preserve"> tells us about another trip he made.</w:t>
      </w:r>
    </w:p>
    <w:p w14:paraId="565DBC0F" w14:textId="629EBFEA" w:rsidR="00651826" w:rsidRPr="00651826" w:rsidRDefault="00651826" w:rsidP="00651826">
      <w:pPr>
        <w:pStyle w:val="NormalWeb"/>
        <w:rPr>
          <w:rFonts w:ascii="Arial" w:hAnsi="Arial" w:cs="Arial"/>
          <w:sz w:val="20"/>
          <w:szCs w:val="20"/>
        </w:rPr>
      </w:pPr>
      <w:r w:rsidRPr="00651826">
        <w:rPr>
          <w:rFonts w:ascii="Arial" w:hAnsi="Arial" w:cs="Arial"/>
          <w:sz w:val="20"/>
          <w:szCs w:val="20"/>
        </w:rPr>
        <w:t>Corinth governed the Roman province of Achaia, which covered almost all of Greece. There were many outside ethnicities that made Corinth diverse and pluralistic, a truly cosmopolitan city. A</w:t>
      </w:r>
      <w:r>
        <w:rPr>
          <w:rFonts w:ascii="Arial" w:hAnsi="Arial" w:cs="Arial"/>
          <w:sz w:val="20"/>
          <w:szCs w:val="20"/>
        </w:rPr>
        <w:t>nd</w:t>
      </w:r>
      <w:r w:rsidRPr="00651826">
        <w:rPr>
          <w:rFonts w:ascii="Arial" w:hAnsi="Arial" w:cs="Arial"/>
          <w:sz w:val="20"/>
          <w:szCs w:val="20"/>
        </w:rPr>
        <w:t xml:space="preserve"> many, many religions made their place in Corinth, with many temples to various gods. It was an extremely wealthy city because of its location. It was both a maritime and overland trade route. Known for its bronze and terra-cotta works, along with the money made off the commercial industry of travelers, it was a rich place.</w:t>
      </w:r>
    </w:p>
    <w:p w14:paraId="6504740C" w14:textId="257A3CCA"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There were at least three letters written by Paul to the church, two that have found their way into the NT, </w:t>
      </w:r>
      <w:r>
        <w:rPr>
          <w:rFonts w:ascii="Arial" w:hAnsi="Arial" w:cs="Arial"/>
          <w:sz w:val="20"/>
          <w:szCs w:val="20"/>
        </w:rPr>
        <w:t xml:space="preserve">and </w:t>
      </w:r>
      <w:r w:rsidRPr="00651826">
        <w:rPr>
          <w:rFonts w:ascii="Arial" w:hAnsi="Arial" w:cs="Arial"/>
          <w:sz w:val="20"/>
          <w:szCs w:val="20"/>
        </w:rPr>
        <w:t xml:space="preserve">one that is lost. We find this latter one mentioned in </w:t>
      </w:r>
      <w:r w:rsidRPr="00651826">
        <w:rPr>
          <w:rFonts w:ascii="Arial" w:hAnsi="Arial" w:cs="Arial"/>
          <w:b/>
          <w:bCs/>
          <w:sz w:val="20"/>
          <w:szCs w:val="20"/>
        </w:rPr>
        <w:t>1 Cor. 5:9-13</w:t>
      </w:r>
      <w:r w:rsidRPr="00651826">
        <w:rPr>
          <w:rFonts w:ascii="Arial" w:hAnsi="Arial" w:cs="Arial"/>
          <w:sz w:val="20"/>
          <w:szCs w:val="20"/>
        </w:rPr>
        <w:t xml:space="preserve">, a passage we will look at more </w:t>
      </w:r>
      <w:r w:rsidR="00134DEE" w:rsidRPr="00651826">
        <w:rPr>
          <w:rFonts w:ascii="Arial" w:hAnsi="Arial" w:cs="Arial"/>
          <w:sz w:val="20"/>
          <w:szCs w:val="20"/>
        </w:rPr>
        <w:t>closely,</w:t>
      </w:r>
      <w:r w:rsidRPr="00651826">
        <w:rPr>
          <w:rFonts w:ascii="Arial" w:hAnsi="Arial" w:cs="Arial"/>
          <w:sz w:val="20"/>
          <w:szCs w:val="20"/>
        </w:rPr>
        <w:t xml:space="preserve"> but I want to briefly mention it here as we begin. It is also written by Paul. </w:t>
      </w:r>
    </w:p>
    <w:p w14:paraId="76E4E013" w14:textId="5FCCE4ED"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As we shall see, Paul learned about many of the issues happening at the church from those of Chloe’s household </w:t>
      </w:r>
      <w:r w:rsidRPr="00651826">
        <w:rPr>
          <w:rFonts w:ascii="Arial" w:hAnsi="Arial" w:cs="Arial"/>
          <w:b/>
          <w:bCs/>
          <w:sz w:val="20"/>
          <w:szCs w:val="20"/>
        </w:rPr>
        <w:t>(1 Cor. 1:11)</w:t>
      </w:r>
      <w:r w:rsidRPr="00651826">
        <w:rPr>
          <w:rFonts w:ascii="Arial" w:hAnsi="Arial" w:cs="Arial"/>
          <w:sz w:val="20"/>
          <w:szCs w:val="20"/>
        </w:rPr>
        <w:t xml:space="preserve"> who were visiting him in Ephesus, most likely where he wrote the letter from. The letter was written probably around 54-55 A.D. </w:t>
      </w:r>
    </w:p>
    <w:p w14:paraId="45753270"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The people at Corinth would have known Paul fairly well so when we read the beginning of the book, where it says that Paul was called by the will of God to be an apostle of Jesus Christ, why did he have to say that? </w:t>
      </w:r>
    </w:p>
    <w:p w14:paraId="3C1CBE24"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Well, he is going to deal with some things that were tough. </w:t>
      </w:r>
      <w:r w:rsidRPr="00651826">
        <w:rPr>
          <w:rFonts w:ascii="Arial" w:hAnsi="Arial" w:cs="Arial"/>
          <w:sz w:val="20"/>
          <w:szCs w:val="20"/>
          <w:u w:val="single"/>
        </w:rPr>
        <w:t>He had been their first pastor and was an apostle to the church at large</w:t>
      </w:r>
      <w:r w:rsidRPr="00651826">
        <w:rPr>
          <w:rFonts w:ascii="Arial" w:hAnsi="Arial" w:cs="Arial"/>
          <w:sz w:val="20"/>
          <w:szCs w:val="20"/>
        </w:rPr>
        <w:t xml:space="preserve">. His authority was important for if we read other places in the NT, including </w:t>
      </w:r>
      <w:r w:rsidRPr="00651826">
        <w:rPr>
          <w:rFonts w:ascii="Arial" w:hAnsi="Arial" w:cs="Arial"/>
          <w:b/>
          <w:bCs/>
          <w:sz w:val="20"/>
          <w:szCs w:val="20"/>
        </w:rPr>
        <w:t>2 Corinthians</w:t>
      </w:r>
      <w:r w:rsidRPr="00651826">
        <w:rPr>
          <w:rFonts w:ascii="Arial" w:hAnsi="Arial" w:cs="Arial"/>
          <w:sz w:val="20"/>
          <w:szCs w:val="20"/>
        </w:rPr>
        <w:t xml:space="preserve"> along with </w:t>
      </w:r>
      <w:r w:rsidRPr="00651826">
        <w:rPr>
          <w:rFonts w:ascii="Arial" w:hAnsi="Arial" w:cs="Arial"/>
          <w:b/>
          <w:bCs/>
          <w:sz w:val="20"/>
          <w:szCs w:val="20"/>
        </w:rPr>
        <w:t>1 Corinthians</w:t>
      </w:r>
      <w:r w:rsidRPr="00651826">
        <w:rPr>
          <w:rFonts w:ascii="Arial" w:hAnsi="Arial" w:cs="Arial"/>
          <w:sz w:val="20"/>
          <w:szCs w:val="20"/>
        </w:rPr>
        <w:t>, some people questioned his ministry.</w:t>
      </w:r>
    </w:p>
    <w:p w14:paraId="35B7418C" w14:textId="70CF413E"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We don’t know why Paul mentions </w:t>
      </w:r>
      <w:r w:rsidR="00134DEE" w:rsidRPr="00651826">
        <w:rPr>
          <w:rFonts w:ascii="Arial" w:hAnsi="Arial" w:cs="Arial"/>
          <w:sz w:val="20"/>
          <w:szCs w:val="20"/>
        </w:rPr>
        <w:t>Sosthenes,</w:t>
      </w:r>
      <w:r w:rsidRPr="00651826">
        <w:rPr>
          <w:rFonts w:ascii="Arial" w:hAnsi="Arial" w:cs="Arial"/>
          <w:sz w:val="20"/>
          <w:szCs w:val="20"/>
        </w:rPr>
        <w:t xml:space="preserve"> but this church knew him. He could have been the leader of the synagogue who was converted to Christ in </w:t>
      </w:r>
      <w:r w:rsidRPr="00651826">
        <w:rPr>
          <w:rFonts w:ascii="Arial" w:hAnsi="Arial" w:cs="Arial"/>
          <w:b/>
          <w:bCs/>
          <w:sz w:val="20"/>
          <w:szCs w:val="20"/>
        </w:rPr>
        <w:t>Acts 18:17</w:t>
      </w:r>
      <w:r w:rsidRPr="00651826">
        <w:rPr>
          <w:rFonts w:ascii="Arial" w:hAnsi="Arial" w:cs="Arial"/>
          <w:sz w:val="20"/>
          <w:szCs w:val="20"/>
        </w:rPr>
        <w:t xml:space="preserve">. He may have served as Paul’s secretary as Paul dictated this letter to the church. But the letter is clear. Paul writes in </w:t>
      </w:r>
      <w:r w:rsidR="00134DEE" w:rsidRPr="00651826">
        <w:rPr>
          <w:rFonts w:ascii="Arial" w:hAnsi="Arial" w:cs="Arial"/>
          <w:sz w:val="20"/>
          <w:szCs w:val="20"/>
        </w:rPr>
        <w:t>first</w:t>
      </w:r>
      <w:r w:rsidRPr="00651826">
        <w:rPr>
          <w:rFonts w:ascii="Arial" w:hAnsi="Arial" w:cs="Arial"/>
          <w:sz w:val="20"/>
          <w:szCs w:val="20"/>
        </w:rPr>
        <w:t>-person</w:t>
      </w:r>
      <w:r>
        <w:rPr>
          <w:rFonts w:ascii="Arial" w:hAnsi="Arial" w:cs="Arial"/>
          <w:sz w:val="20"/>
          <w:szCs w:val="20"/>
        </w:rPr>
        <w:t>.</w:t>
      </w:r>
    </w:p>
    <w:p w14:paraId="525A62DD" w14:textId="54D24974"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Now, to the letter itself. We will not go through every portion of </w:t>
      </w:r>
      <w:r w:rsidRPr="00651826">
        <w:rPr>
          <w:rFonts w:ascii="Arial" w:hAnsi="Arial" w:cs="Arial"/>
          <w:b/>
          <w:bCs/>
          <w:sz w:val="20"/>
          <w:szCs w:val="20"/>
        </w:rPr>
        <w:t>1 Corinthians</w:t>
      </w:r>
      <w:r w:rsidRPr="00651826">
        <w:rPr>
          <w:rFonts w:ascii="Arial" w:hAnsi="Arial" w:cs="Arial"/>
          <w:sz w:val="20"/>
          <w:szCs w:val="20"/>
        </w:rPr>
        <w:t xml:space="preserve">. We will focus on several areas Paul addressed so we will look at a large part of the book as we do. We begin with Paul’s opening remarks and then we are going to discuss his handling of divisions within the church, which was a major problem </w:t>
      </w:r>
      <w:r w:rsidR="00134DEE" w:rsidRPr="00651826">
        <w:rPr>
          <w:rFonts w:ascii="Arial" w:hAnsi="Arial" w:cs="Arial"/>
          <w:sz w:val="20"/>
          <w:szCs w:val="20"/>
        </w:rPr>
        <w:t>in</w:t>
      </w:r>
      <w:r w:rsidRPr="00651826">
        <w:rPr>
          <w:rFonts w:ascii="Arial" w:hAnsi="Arial" w:cs="Arial"/>
          <w:sz w:val="20"/>
          <w:szCs w:val="20"/>
        </w:rPr>
        <w:t xml:space="preserve"> Corinth.</w:t>
      </w:r>
    </w:p>
    <w:p w14:paraId="708F8B4E"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Paul calls the church he is writing to </w:t>
      </w:r>
      <w:r w:rsidRPr="00651826">
        <w:rPr>
          <w:rFonts w:ascii="Arial" w:hAnsi="Arial" w:cs="Arial"/>
          <w:b/>
          <w:bCs/>
          <w:sz w:val="20"/>
          <w:szCs w:val="20"/>
        </w:rPr>
        <w:t>“saints”</w:t>
      </w:r>
      <w:r w:rsidRPr="00651826">
        <w:rPr>
          <w:rFonts w:ascii="Arial" w:hAnsi="Arial" w:cs="Arial"/>
          <w:sz w:val="20"/>
          <w:szCs w:val="20"/>
        </w:rPr>
        <w:t xml:space="preserve"> (obviously meaning those who are saved), set apart ones for God </w:t>
      </w:r>
      <w:r w:rsidRPr="00651826">
        <w:rPr>
          <w:rFonts w:ascii="Arial" w:hAnsi="Arial" w:cs="Arial"/>
          <w:b/>
          <w:bCs/>
          <w:sz w:val="20"/>
          <w:szCs w:val="20"/>
        </w:rPr>
        <w:t>(vs. 2)</w:t>
      </w:r>
      <w:r w:rsidRPr="00651826">
        <w:rPr>
          <w:rFonts w:ascii="Arial" w:hAnsi="Arial" w:cs="Arial"/>
          <w:sz w:val="20"/>
          <w:szCs w:val="20"/>
        </w:rPr>
        <w:t>. This is something this church had to hear because there were problems that were self-centered and were not God honoring as we shall see.</w:t>
      </w:r>
    </w:p>
    <w:p w14:paraId="28484406"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In </w:t>
      </w:r>
      <w:r w:rsidRPr="00651826">
        <w:rPr>
          <w:rFonts w:ascii="Arial" w:hAnsi="Arial" w:cs="Arial"/>
          <w:b/>
          <w:bCs/>
          <w:sz w:val="20"/>
          <w:szCs w:val="20"/>
        </w:rPr>
        <w:t>vss. 4-9</w:t>
      </w:r>
      <w:r w:rsidRPr="00651826">
        <w:rPr>
          <w:rFonts w:ascii="Arial" w:hAnsi="Arial" w:cs="Arial"/>
          <w:sz w:val="20"/>
          <w:szCs w:val="20"/>
        </w:rPr>
        <w:t xml:space="preserve"> Paul tells the church how thankful he is for them. The fact that Paul is thankful </w:t>
      </w:r>
      <w:r w:rsidRPr="00651826">
        <w:rPr>
          <w:rFonts w:ascii="Arial" w:hAnsi="Arial" w:cs="Arial"/>
          <w:b/>
          <w:bCs/>
          <w:sz w:val="20"/>
          <w:szCs w:val="20"/>
        </w:rPr>
        <w:t>(vs. 4)</w:t>
      </w:r>
      <w:r w:rsidRPr="00651826">
        <w:rPr>
          <w:rFonts w:ascii="Arial" w:hAnsi="Arial" w:cs="Arial"/>
          <w:sz w:val="20"/>
          <w:szCs w:val="20"/>
        </w:rPr>
        <w:t xml:space="preserve"> for this church shows that despite the fact they had some things that needed to be straightened out, he was glad that God’s grace had saved them. True believers will be </w:t>
      </w:r>
      <w:r w:rsidRPr="00651826">
        <w:rPr>
          <w:rFonts w:ascii="Arial" w:hAnsi="Arial" w:cs="Arial"/>
          <w:b/>
          <w:bCs/>
          <w:sz w:val="20"/>
          <w:szCs w:val="20"/>
        </w:rPr>
        <w:t>“sustained” (make sure, confirm, steadfast and constant, unwavering, make secure)</w:t>
      </w:r>
      <w:r w:rsidRPr="00651826">
        <w:rPr>
          <w:rFonts w:ascii="Arial" w:hAnsi="Arial" w:cs="Arial"/>
          <w:sz w:val="20"/>
          <w:szCs w:val="20"/>
        </w:rPr>
        <w:t xml:space="preserve"> by Christ </w:t>
      </w:r>
      <w:r w:rsidRPr="00651826">
        <w:rPr>
          <w:rFonts w:ascii="Arial" w:hAnsi="Arial" w:cs="Arial"/>
          <w:b/>
          <w:bCs/>
          <w:sz w:val="20"/>
          <w:szCs w:val="20"/>
        </w:rPr>
        <w:t>(vs. 8)</w:t>
      </w:r>
      <w:r w:rsidRPr="00651826">
        <w:rPr>
          <w:rFonts w:ascii="Arial" w:hAnsi="Arial" w:cs="Arial"/>
          <w:sz w:val="20"/>
          <w:szCs w:val="20"/>
        </w:rPr>
        <w:t xml:space="preserve"> until the return of the Lord. We are also declared </w:t>
      </w:r>
      <w:r w:rsidRPr="00651826">
        <w:rPr>
          <w:rFonts w:ascii="Arial" w:hAnsi="Arial" w:cs="Arial"/>
          <w:b/>
          <w:bCs/>
          <w:sz w:val="20"/>
          <w:szCs w:val="20"/>
        </w:rPr>
        <w:t>“guiltless”</w:t>
      </w:r>
      <w:r w:rsidRPr="00651826">
        <w:rPr>
          <w:rFonts w:ascii="Arial" w:hAnsi="Arial" w:cs="Arial"/>
          <w:sz w:val="20"/>
          <w:szCs w:val="20"/>
        </w:rPr>
        <w:t xml:space="preserve"> because of our relationship with Christ.</w:t>
      </w:r>
    </w:p>
    <w:p w14:paraId="776673A4"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rPr>
        <w:lastRenderedPageBreak/>
        <w:t xml:space="preserve">Now, we come to </w:t>
      </w:r>
      <w:r w:rsidRPr="00651826">
        <w:rPr>
          <w:rFonts w:ascii="Arial" w:hAnsi="Arial" w:cs="Arial"/>
          <w:b/>
          <w:bCs/>
          <w:sz w:val="20"/>
          <w:szCs w:val="20"/>
        </w:rPr>
        <w:t>vs. 9</w:t>
      </w:r>
      <w:r w:rsidRPr="00651826">
        <w:rPr>
          <w:rFonts w:ascii="Arial" w:hAnsi="Arial" w:cs="Arial"/>
          <w:sz w:val="20"/>
          <w:szCs w:val="20"/>
        </w:rPr>
        <w:t xml:space="preserve"> where I want to spend a few moments before we move on to a major issue at Corinth, and still true in our world today. But </w:t>
      </w:r>
      <w:r w:rsidRPr="00651826">
        <w:rPr>
          <w:rFonts w:ascii="Arial" w:hAnsi="Arial" w:cs="Arial"/>
          <w:b/>
          <w:bCs/>
          <w:sz w:val="20"/>
          <w:szCs w:val="20"/>
        </w:rPr>
        <w:t>vs. 9</w:t>
      </w:r>
      <w:r w:rsidRPr="00651826">
        <w:rPr>
          <w:rFonts w:ascii="Arial" w:hAnsi="Arial" w:cs="Arial"/>
          <w:sz w:val="20"/>
          <w:szCs w:val="20"/>
        </w:rPr>
        <w:t xml:space="preserve"> is important to understanding our relationship with God. Let’s look at it.</w:t>
      </w:r>
    </w:p>
    <w:p w14:paraId="306F5623" w14:textId="1FF905CC"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 xml:space="preserve">1) We are as believers always in fellowship with God. </w:t>
      </w:r>
      <w:r w:rsidRPr="00651826">
        <w:rPr>
          <w:rFonts w:ascii="Arial" w:hAnsi="Arial" w:cs="Arial"/>
          <w:sz w:val="20"/>
          <w:szCs w:val="20"/>
        </w:rPr>
        <w:t xml:space="preserve">I am going to explain what I mean. Now, keep in mind that this is a messed up, hurting church, for the most part. And Paul makes a statement in </w:t>
      </w:r>
      <w:r w:rsidRPr="00651826">
        <w:rPr>
          <w:rFonts w:ascii="Arial" w:hAnsi="Arial" w:cs="Arial"/>
          <w:b/>
          <w:bCs/>
          <w:sz w:val="20"/>
          <w:szCs w:val="20"/>
        </w:rPr>
        <w:t>vs. 9</w:t>
      </w:r>
      <w:r w:rsidRPr="00651826">
        <w:rPr>
          <w:rFonts w:ascii="Arial" w:hAnsi="Arial" w:cs="Arial"/>
          <w:sz w:val="20"/>
          <w:szCs w:val="20"/>
        </w:rPr>
        <w:t xml:space="preserve"> that some people would scratch their heads </w:t>
      </w:r>
      <w:r>
        <w:rPr>
          <w:rFonts w:ascii="Arial" w:hAnsi="Arial" w:cs="Arial"/>
          <w:sz w:val="20"/>
          <w:szCs w:val="20"/>
        </w:rPr>
        <w:t>over</w:t>
      </w:r>
      <w:r w:rsidRPr="00651826">
        <w:rPr>
          <w:rFonts w:ascii="Arial" w:hAnsi="Arial" w:cs="Arial"/>
          <w:sz w:val="20"/>
          <w:szCs w:val="20"/>
        </w:rPr>
        <w:t>. And he include</w:t>
      </w:r>
      <w:r>
        <w:rPr>
          <w:rFonts w:ascii="Arial" w:hAnsi="Arial" w:cs="Arial"/>
          <w:sz w:val="20"/>
          <w:szCs w:val="20"/>
        </w:rPr>
        <w:t>s everyone who is a genuine believer.</w:t>
      </w:r>
    </w:p>
    <w:p w14:paraId="3A48446C" w14:textId="1496FBB0"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The verse tells us that God is faithful, He is trustworthy to do what Paul had mentioned in the previous verses such as declaring </w:t>
      </w:r>
      <w:r>
        <w:rPr>
          <w:rFonts w:ascii="Arial" w:hAnsi="Arial" w:cs="Arial"/>
          <w:sz w:val="20"/>
          <w:szCs w:val="20"/>
        </w:rPr>
        <w:t xml:space="preserve">us </w:t>
      </w:r>
      <w:r w:rsidRPr="00651826">
        <w:rPr>
          <w:rFonts w:ascii="Arial" w:hAnsi="Arial" w:cs="Arial"/>
          <w:sz w:val="20"/>
          <w:szCs w:val="20"/>
        </w:rPr>
        <w:t xml:space="preserve">guiltless before the Lord. But note the end of the verse. </w:t>
      </w:r>
      <w:r w:rsidRPr="00651826">
        <w:rPr>
          <w:rFonts w:ascii="Arial" w:hAnsi="Arial" w:cs="Arial"/>
          <w:sz w:val="20"/>
          <w:szCs w:val="20"/>
          <w:u w:val="single"/>
        </w:rPr>
        <w:t xml:space="preserve">Paul tells us that every believer </w:t>
      </w:r>
      <w:r w:rsidRPr="00651826">
        <w:rPr>
          <w:rFonts w:ascii="Arial" w:hAnsi="Arial" w:cs="Arial"/>
          <w:b/>
          <w:bCs/>
          <w:sz w:val="20"/>
          <w:szCs w:val="20"/>
          <w:u w:val="single"/>
        </w:rPr>
        <w:t>(the “called”)</w:t>
      </w:r>
      <w:r w:rsidRPr="00651826">
        <w:rPr>
          <w:rFonts w:ascii="Arial" w:hAnsi="Arial" w:cs="Arial"/>
          <w:sz w:val="20"/>
          <w:szCs w:val="20"/>
          <w:u w:val="single"/>
        </w:rPr>
        <w:t xml:space="preserve"> is in fellowship with </w:t>
      </w:r>
      <w:r w:rsidR="00134DEE" w:rsidRPr="00651826">
        <w:rPr>
          <w:rFonts w:ascii="Arial" w:hAnsi="Arial" w:cs="Arial"/>
          <w:sz w:val="20"/>
          <w:szCs w:val="20"/>
          <w:u w:val="single"/>
        </w:rPr>
        <w:t>Christ,</w:t>
      </w:r>
      <w:r w:rsidRPr="00651826">
        <w:rPr>
          <w:rFonts w:ascii="Arial" w:hAnsi="Arial" w:cs="Arial"/>
          <w:sz w:val="20"/>
          <w:szCs w:val="20"/>
          <w:u w:val="single"/>
        </w:rPr>
        <w:t xml:space="preserve"> and it is because of our relationship with Jesus that we are in fellowship with God</w:t>
      </w:r>
      <w:r w:rsidRPr="00651826">
        <w:rPr>
          <w:rFonts w:ascii="Arial" w:hAnsi="Arial" w:cs="Arial"/>
          <w:sz w:val="20"/>
          <w:szCs w:val="20"/>
        </w:rPr>
        <w:t>.</w:t>
      </w:r>
    </w:p>
    <w:p w14:paraId="0175B68F" w14:textId="0B1E91B7" w:rsidR="00651826" w:rsidRPr="00651826" w:rsidRDefault="00651826" w:rsidP="00651826">
      <w:pPr>
        <w:pStyle w:val="NormalWeb"/>
        <w:rPr>
          <w:rFonts w:ascii="Arial" w:hAnsi="Arial" w:cs="Arial"/>
          <w:sz w:val="20"/>
          <w:szCs w:val="20"/>
        </w:rPr>
      </w:pPr>
      <w:r w:rsidRPr="00651826">
        <w:rPr>
          <w:rFonts w:ascii="Arial" w:hAnsi="Arial" w:cs="Arial"/>
          <w:sz w:val="20"/>
          <w:szCs w:val="20"/>
        </w:rPr>
        <w:t>This “calling” happened one time, and it was when we were saved. The moment we gave our life to Christ we were brought into fellowship with God. Let me tell you why this matters.</w:t>
      </w:r>
    </w:p>
    <w:p w14:paraId="1BE93ED4" w14:textId="5DFDDCE3"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We have often </w:t>
      </w:r>
      <w:r>
        <w:rPr>
          <w:rFonts w:ascii="Arial" w:hAnsi="Arial" w:cs="Arial"/>
          <w:sz w:val="20"/>
          <w:szCs w:val="20"/>
        </w:rPr>
        <w:t xml:space="preserve">been </w:t>
      </w:r>
      <w:r w:rsidRPr="00651826">
        <w:rPr>
          <w:rFonts w:ascii="Arial" w:hAnsi="Arial" w:cs="Arial"/>
          <w:sz w:val="20"/>
          <w:szCs w:val="20"/>
        </w:rPr>
        <w:t xml:space="preserve">told that if we </w:t>
      </w:r>
      <w:r w:rsidR="00134DEE" w:rsidRPr="00651826">
        <w:rPr>
          <w:rFonts w:ascii="Arial" w:hAnsi="Arial" w:cs="Arial"/>
          <w:sz w:val="20"/>
          <w:szCs w:val="20"/>
        </w:rPr>
        <w:t>sin,</w:t>
      </w:r>
      <w:r w:rsidRPr="00651826">
        <w:rPr>
          <w:rFonts w:ascii="Arial" w:hAnsi="Arial" w:cs="Arial"/>
          <w:sz w:val="20"/>
          <w:szCs w:val="20"/>
        </w:rPr>
        <w:t xml:space="preserve"> we break fellowship with God. Now, we are still saved but we are not in close connection to Him. It is true that our sin grieves the Spirit of God </w:t>
      </w:r>
      <w:r w:rsidRPr="00651826">
        <w:rPr>
          <w:rFonts w:ascii="Arial" w:hAnsi="Arial" w:cs="Arial"/>
          <w:b/>
          <w:bCs/>
          <w:sz w:val="20"/>
          <w:szCs w:val="20"/>
        </w:rPr>
        <w:t>(Eph. 4:30)</w:t>
      </w:r>
      <w:r w:rsidRPr="00651826">
        <w:rPr>
          <w:rFonts w:ascii="Arial" w:hAnsi="Arial" w:cs="Arial"/>
          <w:sz w:val="20"/>
          <w:szCs w:val="20"/>
        </w:rPr>
        <w:t xml:space="preserve"> and we can put a damper on the Holy Spirit working in us </w:t>
      </w:r>
      <w:r w:rsidRPr="00651826">
        <w:rPr>
          <w:rFonts w:ascii="Arial" w:hAnsi="Arial" w:cs="Arial"/>
          <w:b/>
          <w:bCs/>
          <w:sz w:val="20"/>
          <w:szCs w:val="20"/>
        </w:rPr>
        <w:t xml:space="preserve">(1 Thess. 5:19) </w:t>
      </w:r>
      <w:r w:rsidRPr="00651826">
        <w:rPr>
          <w:rFonts w:ascii="Arial" w:hAnsi="Arial" w:cs="Arial"/>
          <w:sz w:val="20"/>
          <w:szCs w:val="20"/>
        </w:rPr>
        <w:t xml:space="preserve">but that does not mean we have been taken </w:t>
      </w:r>
      <w:r>
        <w:rPr>
          <w:rFonts w:ascii="Arial" w:hAnsi="Arial" w:cs="Arial"/>
          <w:sz w:val="20"/>
          <w:szCs w:val="20"/>
        </w:rPr>
        <w:t xml:space="preserve">out of </w:t>
      </w:r>
      <w:r w:rsidRPr="00651826">
        <w:rPr>
          <w:rFonts w:ascii="Arial" w:hAnsi="Arial" w:cs="Arial"/>
          <w:sz w:val="20"/>
          <w:szCs w:val="20"/>
        </w:rPr>
        <w:t>fellowship with God.</w:t>
      </w:r>
    </w:p>
    <w:p w14:paraId="5E1C0B4E"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u w:val="single"/>
        </w:rPr>
        <w:t>This closeness that we have with God is based on Him, not us</w:t>
      </w:r>
      <w:r w:rsidRPr="00651826">
        <w:rPr>
          <w:rFonts w:ascii="Arial" w:hAnsi="Arial" w:cs="Arial"/>
          <w:sz w:val="20"/>
          <w:szCs w:val="20"/>
        </w:rPr>
        <w:t xml:space="preserve">. Paul is clear in </w:t>
      </w:r>
      <w:r w:rsidRPr="00651826">
        <w:rPr>
          <w:rFonts w:ascii="Arial" w:hAnsi="Arial" w:cs="Arial"/>
          <w:b/>
          <w:bCs/>
          <w:sz w:val="20"/>
          <w:szCs w:val="20"/>
        </w:rPr>
        <w:t>1 Cor. 1:9</w:t>
      </w:r>
      <w:r w:rsidRPr="00651826">
        <w:rPr>
          <w:rFonts w:ascii="Arial" w:hAnsi="Arial" w:cs="Arial"/>
          <w:sz w:val="20"/>
          <w:szCs w:val="20"/>
        </w:rPr>
        <w:t xml:space="preserve"> that a sinful church was in fellowship with God despite all their problems. The reason is that fellowship is not about us, it is about Him.</w:t>
      </w:r>
    </w:p>
    <w:p w14:paraId="74EA8ED4"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In </w:t>
      </w:r>
      <w:r w:rsidRPr="00651826">
        <w:rPr>
          <w:rFonts w:ascii="Arial" w:hAnsi="Arial" w:cs="Arial"/>
          <w:b/>
          <w:bCs/>
          <w:sz w:val="20"/>
          <w:szCs w:val="20"/>
        </w:rPr>
        <w:t>1 Jn. 1:3 and 1 Jn. 1:6-7</w:t>
      </w:r>
      <w:r w:rsidRPr="00651826">
        <w:rPr>
          <w:rFonts w:ascii="Arial" w:hAnsi="Arial" w:cs="Arial"/>
          <w:sz w:val="20"/>
          <w:szCs w:val="20"/>
        </w:rPr>
        <w:t xml:space="preserve"> John writes that we have fellowship with God and each other because of Christ. That fellowship does not end or cease to exist when we sin. We will be corrected by our loving Father but that does not take us out of fellowship with God.</w:t>
      </w:r>
    </w:p>
    <w:p w14:paraId="65765B4A" w14:textId="2A61E346"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Let me make a comment regarding this </w:t>
      </w:r>
      <w:r w:rsidRPr="00651826">
        <w:rPr>
          <w:rFonts w:ascii="Arial" w:hAnsi="Arial" w:cs="Arial"/>
          <w:b/>
          <w:bCs/>
          <w:sz w:val="20"/>
          <w:szCs w:val="20"/>
        </w:rPr>
        <w:t>“fellowship”</w:t>
      </w:r>
      <w:r w:rsidRPr="00651826">
        <w:rPr>
          <w:rFonts w:ascii="Arial" w:hAnsi="Arial" w:cs="Arial"/>
          <w:sz w:val="20"/>
          <w:szCs w:val="20"/>
        </w:rPr>
        <w:t xml:space="preserve"> as noted in </w:t>
      </w:r>
      <w:r w:rsidRPr="00651826">
        <w:rPr>
          <w:rFonts w:ascii="Arial" w:hAnsi="Arial" w:cs="Arial"/>
          <w:b/>
          <w:bCs/>
          <w:sz w:val="20"/>
          <w:szCs w:val="20"/>
        </w:rPr>
        <w:t>1 Jn. 1:6</w:t>
      </w:r>
      <w:r w:rsidRPr="00651826">
        <w:rPr>
          <w:rFonts w:ascii="Arial" w:hAnsi="Arial" w:cs="Arial"/>
          <w:sz w:val="20"/>
          <w:szCs w:val="20"/>
        </w:rPr>
        <w:t xml:space="preserve">. </w:t>
      </w:r>
      <w:r w:rsidRPr="00651826">
        <w:rPr>
          <w:rFonts w:ascii="Arial" w:hAnsi="Arial" w:cs="Arial"/>
          <w:sz w:val="20"/>
          <w:szCs w:val="20"/>
          <w:u w:val="single"/>
        </w:rPr>
        <w:t xml:space="preserve">John says if we claim to have fellowship with God but are walking (living their life constantly) in darkness (a word that John uses to describe the unsaved world) </w:t>
      </w:r>
      <w:r>
        <w:rPr>
          <w:rFonts w:ascii="Arial" w:hAnsi="Arial" w:cs="Arial"/>
          <w:sz w:val="20"/>
          <w:szCs w:val="20"/>
          <w:u w:val="single"/>
        </w:rPr>
        <w:t>we</w:t>
      </w:r>
      <w:r w:rsidRPr="00651826">
        <w:rPr>
          <w:rFonts w:ascii="Arial" w:hAnsi="Arial" w:cs="Arial"/>
          <w:sz w:val="20"/>
          <w:szCs w:val="20"/>
          <w:u w:val="single"/>
        </w:rPr>
        <w:t xml:space="preserve"> are liars and do not practice the truth</w:t>
      </w:r>
      <w:r w:rsidRPr="00651826">
        <w:rPr>
          <w:rFonts w:ascii="Arial" w:hAnsi="Arial" w:cs="Arial"/>
          <w:sz w:val="20"/>
          <w:szCs w:val="20"/>
        </w:rPr>
        <w:t>. Thus, they are not believers.</w:t>
      </w:r>
    </w:p>
    <w:p w14:paraId="089924E4" w14:textId="77777777"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1 Jn. 1:7</w:t>
      </w:r>
      <w:r w:rsidRPr="00651826">
        <w:rPr>
          <w:rFonts w:ascii="Arial" w:hAnsi="Arial" w:cs="Arial"/>
          <w:sz w:val="20"/>
          <w:szCs w:val="20"/>
        </w:rPr>
        <w:t xml:space="preserve"> is a contrast to vs. 6. If we are walking in the light, as Christ is in the light, we have fellowship with one another, meaning we are in fellowship with God, and Christ’s blood continually is cleansing us of all sin. This is true of believers, that Christ’s blood continually cleanses us from sin. It is not conditioned on what we do but on what Christ has done.</w:t>
      </w:r>
    </w:p>
    <w:p w14:paraId="1B3513E6" w14:textId="07B2F0D2"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As a believer we are never out of fellowship with God because our relationship with Him is based on the work of Christ, not us. When we do sin, we grieve God. We need to </w:t>
      </w:r>
      <w:r w:rsidR="00134DEE" w:rsidRPr="00651826">
        <w:rPr>
          <w:rFonts w:ascii="Arial" w:hAnsi="Arial" w:cs="Arial"/>
          <w:sz w:val="20"/>
          <w:szCs w:val="20"/>
        </w:rPr>
        <w:t>repent;</w:t>
      </w:r>
      <w:r w:rsidRPr="00651826">
        <w:rPr>
          <w:rFonts w:ascii="Arial" w:hAnsi="Arial" w:cs="Arial"/>
          <w:sz w:val="20"/>
          <w:szCs w:val="20"/>
        </w:rPr>
        <w:t xml:space="preserve"> change the direction we have been going and get back on track with the Lord.</w:t>
      </w:r>
      <w:r>
        <w:rPr>
          <w:rFonts w:ascii="Arial" w:hAnsi="Arial" w:cs="Arial"/>
          <w:sz w:val="20"/>
          <w:szCs w:val="20"/>
        </w:rPr>
        <w:t xml:space="preserve"> </w:t>
      </w:r>
      <w:r w:rsidRPr="00651826">
        <w:rPr>
          <w:rFonts w:ascii="Arial" w:hAnsi="Arial" w:cs="Arial"/>
          <w:sz w:val="20"/>
          <w:szCs w:val="20"/>
        </w:rPr>
        <w:t xml:space="preserve">We need to obey and follow </w:t>
      </w:r>
      <w:r w:rsidR="00134DEE" w:rsidRPr="00651826">
        <w:rPr>
          <w:rFonts w:ascii="Arial" w:hAnsi="Arial" w:cs="Arial"/>
          <w:sz w:val="20"/>
          <w:szCs w:val="20"/>
        </w:rPr>
        <w:t>Him,</w:t>
      </w:r>
      <w:r w:rsidRPr="00651826">
        <w:rPr>
          <w:rFonts w:ascii="Arial" w:hAnsi="Arial" w:cs="Arial"/>
          <w:sz w:val="20"/>
          <w:szCs w:val="20"/>
        </w:rPr>
        <w:t xml:space="preserve"> but sin does not take us out of the loop of fellowship with Him. It doesn’t mean we take sin lightly, but it does mean that we have a relationship with God is not broken. Please remember that.</w:t>
      </w:r>
    </w:p>
    <w:p w14:paraId="3764AAA0"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In fact, this idea of our relationships with others being important is taken up in </w:t>
      </w:r>
      <w:r w:rsidRPr="00651826">
        <w:rPr>
          <w:rFonts w:ascii="Arial" w:hAnsi="Arial" w:cs="Arial"/>
          <w:b/>
          <w:bCs/>
          <w:sz w:val="20"/>
          <w:szCs w:val="20"/>
        </w:rPr>
        <w:t>1 Cor. 1:10</w:t>
      </w:r>
      <w:r w:rsidRPr="00651826">
        <w:rPr>
          <w:rFonts w:ascii="Arial" w:hAnsi="Arial" w:cs="Arial"/>
          <w:sz w:val="20"/>
          <w:szCs w:val="20"/>
        </w:rPr>
        <w:t xml:space="preserve"> all the way to </w:t>
      </w:r>
      <w:r w:rsidRPr="00651826">
        <w:rPr>
          <w:rFonts w:ascii="Arial" w:hAnsi="Arial" w:cs="Arial"/>
          <w:b/>
          <w:bCs/>
          <w:sz w:val="20"/>
          <w:szCs w:val="20"/>
        </w:rPr>
        <w:t>1 Cor. 3:23</w:t>
      </w:r>
      <w:r w:rsidRPr="00651826">
        <w:rPr>
          <w:rFonts w:ascii="Arial" w:hAnsi="Arial" w:cs="Arial"/>
          <w:sz w:val="20"/>
          <w:szCs w:val="20"/>
        </w:rPr>
        <w:t>. And here it is for us in the twenty-first century.</w:t>
      </w:r>
    </w:p>
    <w:p w14:paraId="2BF29AC3" w14:textId="44A799B2"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 xml:space="preserve">2) Stay away from opinion driven division in church. </w:t>
      </w:r>
      <w:r w:rsidRPr="00651826">
        <w:rPr>
          <w:rFonts w:ascii="Arial" w:hAnsi="Arial" w:cs="Arial"/>
          <w:sz w:val="20"/>
          <w:szCs w:val="20"/>
        </w:rPr>
        <w:t xml:space="preserve">This is more than proclaiming who your favorite preacher is and hanging on their every word and comparing them with others. This carries over into church life in general where </w:t>
      </w:r>
      <w:r w:rsidRPr="00651826">
        <w:rPr>
          <w:rFonts w:ascii="Arial" w:hAnsi="Arial" w:cs="Arial"/>
          <w:sz w:val="20"/>
          <w:szCs w:val="20"/>
        </w:rPr>
        <w:t>people because</w:t>
      </w:r>
      <w:r w:rsidRPr="00651826">
        <w:rPr>
          <w:rFonts w:ascii="Arial" w:hAnsi="Arial" w:cs="Arial"/>
          <w:sz w:val="20"/>
          <w:szCs w:val="20"/>
        </w:rPr>
        <w:t xml:space="preserve"> we think this or that of them, are given a free pass even when they do something that the Scriptures are clear is wrong - from gossiping to anger to being unkind.</w:t>
      </w:r>
    </w:p>
    <w:p w14:paraId="1527EE21" w14:textId="0AAED4FF" w:rsidR="00651826" w:rsidRPr="00651826" w:rsidRDefault="00651826" w:rsidP="00651826">
      <w:pPr>
        <w:pStyle w:val="NormalWeb"/>
        <w:rPr>
          <w:rFonts w:ascii="Arial" w:hAnsi="Arial" w:cs="Arial"/>
          <w:sz w:val="20"/>
          <w:szCs w:val="20"/>
        </w:rPr>
      </w:pPr>
      <w:r w:rsidRPr="00651826">
        <w:rPr>
          <w:rFonts w:ascii="Arial" w:hAnsi="Arial" w:cs="Arial"/>
          <w:sz w:val="20"/>
          <w:szCs w:val="20"/>
        </w:rPr>
        <w:lastRenderedPageBreak/>
        <w:t>Yet, because of who they are or who we perceive the</w:t>
      </w:r>
      <w:r>
        <w:rPr>
          <w:rFonts w:ascii="Arial" w:hAnsi="Arial" w:cs="Arial"/>
          <w:sz w:val="20"/>
          <w:szCs w:val="20"/>
        </w:rPr>
        <w:t>m to be</w:t>
      </w:r>
      <w:r w:rsidRPr="00651826">
        <w:rPr>
          <w:rFonts w:ascii="Arial" w:hAnsi="Arial" w:cs="Arial"/>
          <w:sz w:val="20"/>
          <w:szCs w:val="20"/>
        </w:rPr>
        <w:t xml:space="preserve">, we say nothing. Paul addresses an issue at Corinth beginning in </w:t>
      </w:r>
      <w:r w:rsidRPr="00651826">
        <w:rPr>
          <w:rFonts w:ascii="Arial" w:hAnsi="Arial" w:cs="Arial"/>
          <w:b/>
          <w:bCs/>
          <w:sz w:val="20"/>
          <w:szCs w:val="20"/>
        </w:rPr>
        <w:t>vs. 10</w:t>
      </w:r>
      <w:r w:rsidRPr="00651826">
        <w:rPr>
          <w:rFonts w:ascii="Arial" w:hAnsi="Arial" w:cs="Arial"/>
          <w:sz w:val="20"/>
          <w:szCs w:val="20"/>
        </w:rPr>
        <w:t xml:space="preserve"> that had infected that church and </w:t>
      </w:r>
      <w:r>
        <w:rPr>
          <w:rFonts w:ascii="Arial" w:hAnsi="Arial" w:cs="Arial"/>
          <w:sz w:val="20"/>
          <w:szCs w:val="20"/>
        </w:rPr>
        <w:t>reminds us not to allow the same in ours.</w:t>
      </w:r>
    </w:p>
    <w:p w14:paraId="37E71FD0" w14:textId="148257FD" w:rsidR="00651826" w:rsidRPr="00651826" w:rsidRDefault="00651826" w:rsidP="00651826">
      <w:pPr>
        <w:pStyle w:val="NormalWeb"/>
        <w:rPr>
          <w:rFonts w:ascii="Arial" w:hAnsi="Arial" w:cs="Arial"/>
          <w:sz w:val="20"/>
          <w:szCs w:val="20"/>
        </w:rPr>
      </w:pPr>
      <w:r>
        <w:rPr>
          <w:rFonts w:ascii="Arial" w:hAnsi="Arial" w:cs="Arial"/>
          <w:sz w:val="20"/>
          <w:szCs w:val="20"/>
        </w:rPr>
        <w:t>Many areas fit into this category. W</w:t>
      </w:r>
      <w:r w:rsidRPr="00651826">
        <w:rPr>
          <w:rFonts w:ascii="Arial" w:hAnsi="Arial" w:cs="Arial"/>
          <w:sz w:val="20"/>
          <w:szCs w:val="20"/>
        </w:rPr>
        <w:t>e divide over music style</w:t>
      </w:r>
      <w:r>
        <w:rPr>
          <w:rFonts w:ascii="Arial" w:hAnsi="Arial" w:cs="Arial"/>
          <w:sz w:val="20"/>
          <w:szCs w:val="20"/>
        </w:rPr>
        <w:t>s</w:t>
      </w:r>
      <w:r w:rsidRPr="00651826">
        <w:rPr>
          <w:rFonts w:ascii="Arial" w:hAnsi="Arial" w:cs="Arial"/>
          <w:sz w:val="20"/>
          <w:szCs w:val="20"/>
        </w:rPr>
        <w:t>, Bible translations (there are good and bad ones out there)</w:t>
      </w:r>
      <w:r>
        <w:rPr>
          <w:rFonts w:ascii="Arial" w:hAnsi="Arial" w:cs="Arial"/>
          <w:sz w:val="20"/>
          <w:szCs w:val="20"/>
        </w:rPr>
        <w:t>, timing of Christ’s return</w:t>
      </w:r>
      <w:r w:rsidRPr="00651826">
        <w:rPr>
          <w:rFonts w:ascii="Arial" w:hAnsi="Arial" w:cs="Arial"/>
          <w:sz w:val="20"/>
          <w:szCs w:val="20"/>
        </w:rPr>
        <w:t xml:space="preserve">. We do not like this or that or how something is done because we would do it differently and people should do it </w:t>
      </w:r>
      <w:r>
        <w:rPr>
          <w:rFonts w:ascii="Arial" w:hAnsi="Arial" w:cs="Arial"/>
          <w:sz w:val="20"/>
          <w:szCs w:val="20"/>
        </w:rPr>
        <w:t>our</w:t>
      </w:r>
      <w:r w:rsidRPr="00651826">
        <w:rPr>
          <w:rFonts w:ascii="Arial" w:hAnsi="Arial" w:cs="Arial"/>
          <w:sz w:val="20"/>
          <w:szCs w:val="20"/>
        </w:rPr>
        <w:t xml:space="preserve"> way. </w:t>
      </w:r>
      <w:r w:rsidRPr="00651826">
        <w:rPr>
          <w:rFonts w:ascii="Arial" w:hAnsi="Arial" w:cs="Arial"/>
          <w:sz w:val="20"/>
          <w:szCs w:val="20"/>
          <w:u w:val="single"/>
        </w:rPr>
        <w:t>Division happens in churches all the time</w:t>
      </w:r>
      <w:r w:rsidRPr="00651826">
        <w:rPr>
          <w:rFonts w:ascii="Arial" w:hAnsi="Arial" w:cs="Arial"/>
          <w:sz w:val="20"/>
          <w:szCs w:val="20"/>
        </w:rPr>
        <w:t>.</w:t>
      </w:r>
    </w:p>
    <w:p w14:paraId="264CF5F8" w14:textId="7B2D2E93"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Point:</w:t>
      </w:r>
      <w:r>
        <w:rPr>
          <w:rFonts w:ascii="Arial" w:hAnsi="Arial" w:cs="Arial"/>
          <w:sz w:val="20"/>
          <w:szCs w:val="20"/>
        </w:rPr>
        <w:t xml:space="preserve"> </w:t>
      </w:r>
      <w:r w:rsidRPr="00651826">
        <w:rPr>
          <w:rFonts w:ascii="Arial" w:hAnsi="Arial" w:cs="Arial"/>
          <w:sz w:val="20"/>
          <w:szCs w:val="20"/>
        </w:rPr>
        <w:t xml:space="preserve">When Paul says that he wants them to all </w:t>
      </w:r>
      <w:r w:rsidRPr="00651826">
        <w:rPr>
          <w:rFonts w:ascii="Arial" w:hAnsi="Arial" w:cs="Arial"/>
          <w:b/>
          <w:bCs/>
          <w:sz w:val="20"/>
          <w:szCs w:val="20"/>
        </w:rPr>
        <w:t>“agree”</w:t>
      </w:r>
      <w:r w:rsidRPr="00651826">
        <w:rPr>
          <w:rFonts w:ascii="Arial" w:hAnsi="Arial" w:cs="Arial"/>
          <w:sz w:val="20"/>
          <w:szCs w:val="20"/>
        </w:rPr>
        <w:t xml:space="preserve"> that does not mean that we may not have different viewpoints on some things. We usually do.</w:t>
      </w:r>
      <w:r>
        <w:rPr>
          <w:rFonts w:ascii="Arial" w:hAnsi="Arial" w:cs="Arial"/>
          <w:sz w:val="20"/>
          <w:szCs w:val="20"/>
        </w:rPr>
        <w:t xml:space="preserve"> </w:t>
      </w:r>
      <w:r w:rsidRPr="00651826">
        <w:rPr>
          <w:rFonts w:ascii="Arial" w:hAnsi="Arial" w:cs="Arial"/>
          <w:sz w:val="20"/>
          <w:szCs w:val="20"/>
        </w:rPr>
        <w:t xml:space="preserve">We all agree on our mission as a church, to reach and disciple people. We can have different thoughts on how to do </w:t>
      </w:r>
      <w:r w:rsidRPr="00651826">
        <w:rPr>
          <w:rFonts w:ascii="Arial" w:hAnsi="Arial" w:cs="Arial"/>
          <w:sz w:val="20"/>
          <w:szCs w:val="20"/>
        </w:rPr>
        <w:t>that,</w:t>
      </w:r>
      <w:r w:rsidRPr="00651826">
        <w:rPr>
          <w:rFonts w:ascii="Arial" w:hAnsi="Arial" w:cs="Arial"/>
          <w:sz w:val="20"/>
          <w:szCs w:val="20"/>
        </w:rPr>
        <w:t xml:space="preserve"> but it cannot lead to division.</w:t>
      </w:r>
    </w:p>
    <w:p w14:paraId="12DF6741" w14:textId="42261EC5"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The word </w:t>
      </w:r>
      <w:r w:rsidRPr="00651826">
        <w:rPr>
          <w:rFonts w:ascii="Arial" w:hAnsi="Arial" w:cs="Arial"/>
          <w:b/>
          <w:bCs/>
          <w:sz w:val="20"/>
          <w:szCs w:val="20"/>
        </w:rPr>
        <w:t>“agree”</w:t>
      </w:r>
      <w:r w:rsidRPr="00651826">
        <w:rPr>
          <w:rFonts w:ascii="Arial" w:hAnsi="Arial" w:cs="Arial"/>
          <w:sz w:val="20"/>
          <w:szCs w:val="20"/>
        </w:rPr>
        <w:t xml:space="preserve"> here means </w:t>
      </w:r>
      <w:r w:rsidRPr="00651826">
        <w:rPr>
          <w:rFonts w:ascii="Arial" w:hAnsi="Arial" w:cs="Arial"/>
          <w:b/>
          <w:bCs/>
          <w:sz w:val="20"/>
          <w:szCs w:val="20"/>
        </w:rPr>
        <w:t xml:space="preserve">“to affirm, declare, maintain.” </w:t>
      </w:r>
      <w:r w:rsidRPr="00651826">
        <w:rPr>
          <w:rFonts w:ascii="Arial" w:hAnsi="Arial" w:cs="Arial"/>
          <w:sz w:val="20"/>
          <w:szCs w:val="20"/>
        </w:rPr>
        <w:t>The believers were in fellowship with God, had many things in common, and they needed to focus on that.</w:t>
      </w:r>
      <w:r>
        <w:rPr>
          <w:rFonts w:ascii="Arial" w:hAnsi="Arial" w:cs="Arial"/>
          <w:sz w:val="20"/>
          <w:szCs w:val="20"/>
        </w:rPr>
        <w:t xml:space="preserve"> </w:t>
      </w:r>
      <w:r w:rsidRPr="00651826">
        <w:rPr>
          <w:rFonts w:ascii="Arial" w:hAnsi="Arial" w:cs="Arial"/>
          <w:sz w:val="20"/>
          <w:szCs w:val="20"/>
          <w:u w:val="single"/>
        </w:rPr>
        <w:t xml:space="preserve">As Paul shares with them his thoughts, he </w:t>
      </w:r>
      <w:r w:rsidR="00134DEE" w:rsidRPr="00651826">
        <w:rPr>
          <w:rFonts w:ascii="Arial" w:hAnsi="Arial" w:cs="Arial"/>
          <w:sz w:val="20"/>
          <w:szCs w:val="20"/>
          <w:u w:val="single"/>
        </w:rPr>
        <w:t>wants</w:t>
      </w:r>
      <w:r w:rsidRPr="00651826">
        <w:rPr>
          <w:rFonts w:ascii="Arial" w:hAnsi="Arial" w:cs="Arial"/>
          <w:sz w:val="20"/>
          <w:szCs w:val="20"/>
          <w:u w:val="single"/>
        </w:rPr>
        <w:t xml:space="preserve"> to give them some wise advice, encouraging them to deal with the issues in the church and do it as soon as possible</w:t>
      </w:r>
      <w:r w:rsidRPr="00651826">
        <w:rPr>
          <w:rFonts w:ascii="Arial" w:hAnsi="Arial" w:cs="Arial"/>
          <w:sz w:val="20"/>
          <w:szCs w:val="20"/>
        </w:rPr>
        <w:t>. If we care about church and people, we will have the same attitude Paul has.</w:t>
      </w:r>
    </w:p>
    <w:p w14:paraId="1F88EED3"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I think it is important to note that Paul appeals </w:t>
      </w:r>
      <w:r w:rsidRPr="00651826">
        <w:rPr>
          <w:rFonts w:ascii="Arial" w:hAnsi="Arial" w:cs="Arial"/>
          <w:b/>
          <w:bCs/>
          <w:sz w:val="20"/>
          <w:szCs w:val="20"/>
        </w:rPr>
        <w:t>“by the name of our Lord Jesus Christ.”</w:t>
      </w:r>
      <w:r w:rsidRPr="00651826">
        <w:rPr>
          <w:rFonts w:ascii="Arial" w:hAnsi="Arial" w:cs="Arial"/>
          <w:sz w:val="20"/>
          <w:szCs w:val="20"/>
        </w:rPr>
        <w:t xml:space="preserve"> This is about what God thinks regarding the issues facing the church at Corinth and he wants that church, and us, to know that. God cares about the church.</w:t>
      </w:r>
    </w:p>
    <w:p w14:paraId="633ECFB2" w14:textId="230C7B90"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He mentions the problem in </w:t>
      </w:r>
      <w:r w:rsidRPr="00651826">
        <w:rPr>
          <w:rFonts w:ascii="Arial" w:hAnsi="Arial" w:cs="Arial"/>
          <w:b/>
          <w:bCs/>
          <w:sz w:val="20"/>
          <w:szCs w:val="20"/>
        </w:rPr>
        <w:t>vs. 10</w:t>
      </w:r>
      <w:r w:rsidRPr="00651826">
        <w:rPr>
          <w:rFonts w:ascii="Arial" w:hAnsi="Arial" w:cs="Arial"/>
          <w:sz w:val="20"/>
          <w:szCs w:val="20"/>
        </w:rPr>
        <w:t xml:space="preserve">. There were divisions at </w:t>
      </w:r>
      <w:r w:rsidR="00134DEE" w:rsidRPr="00651826">
        <w:rPr>
          <w:rFonts w:ascii="Arial" w:hAnsi="Arial" w:cs="Arial"/>
          <w:sz w:val="20"/>
          <w:szCs w:val="20"/>
        </w:rPr>
        <w:t>Corinth,</w:t>
      </w:r>
      <w:r w:rsidRPr="00651826">
        <w:rPr>
          <w:rFonts w:ascii="Arial" w:hAnsi="Arial" w:cs="Arial"/>
          <w:sz w:val="20"/>
          <w:szCs w:val="20"/>
        </w:rPr>
        <w:t xml:space="preserve"> and he will tell us what led to the problem there at that </w:t>
      </w:r>
      <w:r w:rsidR="00134DEE" w:rsidRPr="00651826">
        <w:rPr>
          <w:rFonts w:ascii="Arial" w:hAnsi="Arial" w:cs="Arial"/>
          <w:sz w:val="20"/>
          <w:szCs w:val="20"/>
        </w:rPr>
        <w:t>church</w:t>
      </w:r>
      <w:r w:rsidRPr="00651826">
        <w:rPr>
          <w:rFonts w:ascii="Arial" w:hAnsi="Arial" w:cs="Arial"/>
          <w:sz w:val="20"/>
          <w:szCs w:val="20"/>
        </w:rPr>
        <w:t xml:space="preserve">. </w:t>
      </w:r>
      <w:r w:rsidRPr="00651826">
        <w:rPr>
          <w:rFonts w:ascii="Arial" w:hAnsi="Arial" w:cs="Arial"/>
          <w:sz w:val="20"/>
          <w:szCs w:val="20"/>
          <w:u w:val="single"/>
        </w:rPr>
        <w:t>Paul encourages them to not allow dissension to infest their ranks</w:t>
      </w:r>
      <w:r w:rsidRPr="00651826">
        <w:rPr>
          <w:rFonts w:ascii="Arial" w:hAnsi="Arial" w:cs="Arial"/>
          <w:sz w:val="20"/>
          <w:szCs w:val="20"/>
        </w:rPr>
        <w:t xml:space="preserve">. </w:t>
      </w:r>
      <w:r w:rsidRPr="00651826">
        <w:rPr>
          <w:rFonts w:ascii="Arial" w:hAnsi="Arial" w:cs="Arial"/>
          <w:sz w:val="20"/>
          <w:szCs w:val="20"/>
          <w:u w:val="single"/>
        </w:rPr>
        <w:t>Division is like a tear in the ranks</w:t>
      </w:r>
      <w:r w:rsidRPr="00651826">
        <w:rPr>
          <w:rFonts w:ascii="Arial" w:hAnsi="Arial" w:cs="Arial"/>
          <w:sz w:val="20"/>
          <w:szCs w:val="20"/>
        </w:rPr>
        <w:t>. It causes nothing good.</w:t>
      </w:r>
    </w:p>
    <w:p w14:paraId="7BB2BE98" w14:textId="77777777" w:rsidR="00651826" w:rsidRPr="00651826" w:rsidRDefault="00651826" w:rsidP="00651826">
      <w:pPr>
        <w:pStyle w:val="NormalWeb"/>
        <w:rPr>
          <w:rFonts w:ascii="Arial" w:hAnsi="Arial" w:cs="Arial"/>
          <w:b/>
          <w:bCs/>
          <w:sz w:val="20"/>
          <w:szCs w:val="20"/>
        </w:rPr>
      </w:pPr>
      <w:r w:rsidRPr="00651826">
        <w:rPr>
          <w:rFonts w:ascii="Arial" w:hAnsi="Arial" w:cs="Arial"/>
          <w:sz w:val="20"/>
          <w:szCs w:val="20"/>
        </w:rPr>
        <w:t xml:space="preserve">In </w:t>
      </w:r>
      <w:r w:rsidRPr="00651826">
        <w:rPr>
          <w:rFonts w:ascii="Arial" w:hAnsi="Arial" w:cs="Arial"/>
          <w:b/>
          <w:bCs/>
          <w:sz w:val="20"/>
          <w:szCs w:val="20"/>
        </w:rPr>
        <w:t>vs. 10</w:t>
      </w:r>
      <w:r w:rsidRPr="00651826">
        <w:rPr>
          <w:rFonts w:ascii="Arial" w:hAnsi="Arial" w:cs="Arial"/>
          <w:sz w:val="20"/>
          <w:szCs w:val="20"/>
        </w:rPr>
        <w:t xml:space="preserve"> Paul also gives a way to fix the situation before he elaborates in more depth on the problem at Corinth. He encourages them to be </w:t>
      </w:r>
      <w:r w:rsidRPr="00651826">
        <w:rPr>
          <w:rFonts w:ascii="Arial" w:hAnsi="Arial" w:cs="Arial"/>
          <w:b/>
          <w:bCs/>
          <w:sz w:val="20"/>
          <w:szCs w:val="20"/>
        </w:rPr>
        <w:t>“united” (strengthen, make one what he should be, knit together, restored)</w:t>
      </w:r>
      <w:r w:rsidRPr="00651826">
        <w:rPr>
          <w:rFonts w:ascii="Arial" w:hAnsi="Arial" w:cs="Arial"/>
          <w:sz w:val="20"/>
          <w:szCs w:val="20"/>
        </w:rPr>
        <w:t xml:space="preserve"> in the same </w:t>
      </w:r>
      <w:r w:rsidRPr="00651826">
        <w:rPr>
          <w:rFonts w:ascii="Arial" w:hAnsi="Arial" w:cs="Arial"/>
          <w:b/>
          <w:bCs/>
          <w:sz w:val="20"/>
          <w:szCs w:val="20"/>
        </w:rPr>
        <w:t>“mind”</w:t>
      </w:r>
      <w:r w:rsidRPr="00651826">
        <w:rPr>
          <w:rFonts w:ascii="Arial" w:hAnsi="Arial" w:cs="Arial"/>
          <w:sz w:val="20"/>
          <w:szCs w:val="20"/>
        </w:rPr>
        <w:t xml:space="preserve"> and same </w:t>
      </w:r>
      <w:r w:rsidRPr="00651826">
        <w:rPr>
          <w:rFonts w:ascii="Arial" w:hAnsi="Arial" w:cs="Arial"/>
          <w:b/>
          <w:bCs/>
          <w:sz w:val="20"/>
          <w:szCs w:val="20"/>
        </w:rPr>
        <w:t xml:space="preserve">“judgment.” </w:t>
      </w:r>
    </w:p>
    <w:p w14:paraId="1346D2BE" w14:textId="57E9CF04" w:rsidR="00651826" w:rsidRPr="00651826" w:rsidRDefault="00651826" w:rsidP="00651826">
      <w:pPr>
        <w:pStyle w:val="NormalWeb"/>
        <w:rPr>
          <w:rFonts w:ascii="Arial" w:hAnsi="Arial" w:cs="Arial"/>
          <w:sz w:val="20"/>
          <w:szCs w:val="20"/>
        </w:rPr>
      </w:pPr>
      <w:r>
        <w:rPr>
          <w:rFonts w:ascii="Arial" w:hAnsi="Arial" w:cs="Arial"/>
          <w:sz w:val="20"/>
          <w:szCs w:val="20"/>
        </w:rPr>
        <w:t>As we saw in our last series, the</w:t>
      </w:r>
      <w:r w:rsidRPr="00651826">
        <w:rPr>
          <w:rFonts w:ascii="Arial" w:hAnsi="Arial" w:cs="Arial"/>
          <w:sz w:val="20"/>
          <w:szCs w:val="20"/>
        </w:rPr>
        <w:t xml:space="preserve"> mind is where spiritual battles begin. Again, Paul is not saying that we cannot have differences of opinions but when those cause division, there is a problem.</w:t>
      </w:r>
    </w:p>
    <w:p w14:paraId="1F0F90E0" w14:textId="16C1645F"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We are not talking about the essentials of the Christian faith. We are talking about ideas and thoughts and opinions that lead to division because someone thinks their way is the way. That was part of the problem at Corinth. Certain individuals thought their favorite pastor was the only one worth </w:t>
      </w:r>
      <w:r>
        <w:rPr>
          <w:rFonts w:ascii="Arial" w:hAnsi="Arial" w:cs="Arial"/>
          <w:sz w:val="20"/>
          <w:szCs w:val="20"/>
        </w:rPr>
        <w:t>following.</w:t>
      </w:r>
    </w:p>
    <w:p w14:paraId="3335B0A6" w14:textId="793856ED"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We </w:t>
      </w:r>
      <w:r>
        <w:rPr>
          <w:rFonts w:ascii="Arial" w:hAnsi="Arial" w:cs="Arial"/>
          <w:sz w:val="20"/>
          <w:szCs w:val="20"/>
        </w:rPr>
        <w:t xml:space="preserve">at Oakridge </w:t>
      </w:r>
      <w:r w:rsidRPr="00651826">
        <w:rPr>
          <w:rFonts w:ascii="Arial" w:hAnsi="Arial" w:cs="Arial"/>
          <w:sz w:val="20"/>
          <w:szCs w:val="20"/>
        </w:rPr>
        <w:t xml:space="preserve">are here to “Love God, Love Others, and Love Serving.” </w:t>
      </w:r>
      <w:r>
        <w:rPr>
          <w:rFonts w:ascii="Arial" w:hAnsi="Arial" w:cs="Arial"/>
          <w:sz w:val="20"/>
          <w:szCs w:val="20"/>
        </w:rPr>
        <w:t>Again, w</w:t>
      </w:r>
      <w:r w:rsidRPr="00651826">
        <w:rPr>
          <w:rFonts w:ascii="Arial" w:hAnsi="Arial" w:cs="Arial"/>
          <w:sz w:val="20"/>
          <w:szCs w:val="20"/>
        </w:rPr>
        <w:t xml:space="preserve">e may have ideas on how to do it that are different from </w:t>
      </w:r>
      <w:r w:rsidR="00134DEE" w:rsidRPr="00651826">
        <w:rPr>
          <w:rFonts w:ascii="Arial" w:hAnsi="Arial" w:cs="Arial"/>
          <w:sz w:val="20"/>
          <w:szCs w:val="20"/>
        </w:rPr>
        <w:t>each other,</w:t>
      </w:r>
      <w:r w:rsidRPr="00651826">
        <w:rPr>
          <w:rFonts w:ascii="Arial" w:hAnsi="Arial" w:cs="Arial"/>
          <w:sz w:val="20"/>
          <w:szCs w:val="20"/>
        </w:rPr>
        <w:t xml:space="preserve"> but they cannot cause problems within the church. They are ideas and thoughts and if shared, yet not followed, if we cause </w:t>
      </w:r>
      <w:r w:rsidR="00134DEE" w:rsidRPr="00651826">
        <w:rPr>
          <w:rFonts w:ascii="Arial" w:hAnsi="Arial" w:cs="Arial"/>
          <w:sz w:val="20"/>
          <w:szCs w:val="20"/>
        </w:rPr>
        <w:t>division,</w:t>
      </w:r>
      <w:r w:rsidRPr="00651826">
        <w:rPr>
          <w:rFonts w:ascii="Arial" w:hAnsi="Arial" w:cs="Arial"/>
          <w:sz w:val="20"/>
          <w:szCs w:val="20"/>
        </w:rPr>
        <w:t xml:space="preserve"> we have sinned. </w:t>
      </w:r>
    </w:p>
    <w:p w14:paraId="2DC6B0E4" w14:textId="450CF4C5"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We are to be of the same </w:t>
      </w:r>
      <w:r w:rsidRPr="00651826">
        <w:rPr>
          <w:rFonts w:ascii="Arial" w:hAnsi="Arial" w:cs="Arial"/>
          <w:b/>
          <w:bCs/>
          <w:sz w:val="20"/>
          <w:szCs w:val="20"/>
        </w:rPr>
        <w:t>“judgment”</w:t>
      </w:r>
      <w:r w:rsidRPr="00651826">
        <w:rPr>
          <w:rFonts w:ascii="Arial" w:hAnsi="Arial" w:cs="Arial"/>
          <w:sz w:val="20"/>
          <w:szCs w:val="20"/>
        </w:rPr>
        <w:t xml:space="preserve"> also. This word means </w:t>
      </w:r>
      <w:r w:rsidRPr="00651826">
        <w:rPr>
          <w:rFonts w:ascii="Arial" w:hAnsi="Arial" w:cs="Arial"/>
          <w:b/>
          <w:bCs/>
          <w:sz w:val="20"/>
          <w:szCs w:val="20"/>
        </w:rPr>
        <w:t>“view, opinion, judgment, what we think or know.”</w:t>
      </w:r>
      <w:r w:rsidRPr="00651826">
        <w:rPr>
          <w:rFonts w:ascii="Arial" w:hAnsi="Arial" w:cs="Arial"/>
          <w:sz w:val="20"/>
          <w:szCs w:val="20"/>
        </w:rPr>
        <w:t xml:space="preserve"> Folks, it is not worth making our opinions a reason to divide the church. The key is that we agree on what we </w:t>
      </w:r>
      <w:r w:rsidR="00134DEE" w:rsidRPr="00651826">
        <w:rPr>
          <w:rFonts w:ascii="Arial" w:hAnsi="Arial" w:cs="Arial"/>
          <w:sz w:val="20"/>
          <w:szCs w:val="20"/>
        </w:rPr>
        <w:t>believe,</w:t>
      </w:r>
      <w:r w:rsidRPr="00651826">
        <w:rPr>
          <w:rFonts w:ascii="Arial" w:hAnsi="Arial" w:cs="Arial"/>
          <w:sz w:val="20"/>
          <w:szCs w:val="20"/>
        </w:rPr>
        <w:t xml:space="preserve"> and we are trying to reach people and we set apart differences of opinions on some of these things to do so. We think of others </w:t>
      </w:r>
      <w:r w:rsidRPr="00651826">
        <w:rPr>
          <w:rFonts w:ascii="Arial" w:hAnsi="Arial" w:cs="Arial"/>
          <w:b/>
          <w:bCs/>
          <w:sz w:val="20"/>
          <w:szCs w:val="20"/>
        </w:rPr>
        <w:t>(Phil. 2)</w:t>
      </w:r>
      <w:r w:rsidRPr="00651826">
        <w:rPr>
          <w:rFonts w:ascii="Arial" w:hAnsi="Arial" w:cs="Arial"/>
          <w:sz w:val="20"/>
          <w:szCs w:val="20"/>
        </w:rPr>
        <w:t xml:space="preserve"> and what our Lord wants from us.</w:t>
      </w:r>
    </w:p>
    <w:p w14:paraId="3A7CD379" w14:textId="77777777"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 xml:space="preserve">Chuck Swindoll </w:t>
      </w:r>
      <w:r w:rsidRPr="00651826">
        <w:rPr>
          <w:rFonts w:ascii="Arial" w:hAnsi="Arial" w:cs="Arial"/>
          <w:sz w:val="20"/>
          <w:szCs w:val="20"/>
        </w:rPr>
        <w:t>has some good words worth noting here,</w:t>
      </w:r>
    </w:p>
    <w:p w14:paraId="61C9AF15" w14:textId="77777777"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 xml:space="preserve">“Paul desires that even in the midst of diversity, there would be harmony of attitude, agreement on the essentials of the faith, and single-mindedness of purpose. In this way they would be “complete.” The verb </w:t>
      </w:r>
      <w:r w:rsidRPr="00651826">
        <w:rPr>
          <w:rFonts w:ascii="Arial" w:hAnsi="Arial" w:cs="Arial"/>
          <w:b/>
          <w:bCs/>
          <w:i/>
          <w:iCs/>
          <w:sz w:val="20"/>
          <w:szCs w:val="20"/>
        </w:rPr>
        <w:t xml:space="preserve">katartizō </w:t>
      </w:r>
      <w:r w:rsidRPr="00651826">
        <w:rPr>
          <w:rFonts w:ascii="Arial" w:hAnsi="Arial" w:cs="Arial"/>
          <w:b/>
          <w:bCs/>
          <w:sz w:val="20"/>
          <w:szCs w:val="20"/>
        </w:rPr>
        <w:t xml:space="preserve">translated “be made complete,” is the same word used in </w:t>
      </w:r>
      <w:hyperlink r:id="rId4" w:history="1">
        <w:r w:rsidRPr="00651826">
          <w:rPr>
            <w:rStyle w:val="Hyperlink"/>
            <w:rFonts w:ascii="Arial" w:hAnsi="Arial" w:cs="Arial"/>
            <w:b/>
            <w:bCs/>
            <w:color w:val="auto"/>
            <w:sz w:val="20"/>
            <w:szCs w:val="20"/>
            <w:u w:val="none"/>
          </w:rPr>
          <w:t>Matthew 4:21</w:t>
        </w:r>
      </w:hyperlink>
      <w:r w:rsidRPr="00651826">
        <w:rPr>
          <w:rFonts w:ascii="Arial" w:hAnsi="Arial" w:cs="Arial"/>
          <w:b/>
          <w:bCs/>
          <w:sz w:val="20"/>
          <w:szCs w:val="20"/>
        </w:rPr>
        <w:t xml:space="preserve"> for mending nets. What a perfect image for mending the broken relationships that had been torn apart through disagreement, disharmony, and unresolved conflict.”</w:t>
      </w:r>
    </w:p>
    <w:p w14:paraId="114EA893" w14:textId="5E7CCCCD" w:rsidR="00651826" w:rsidRPr="00651826" w:rsidRDefault="00651826" w:rsidP="00651826">
      <w:pPr>
        <w:pStyle w:val="NormalWeb"/>
        <w:rPr>
          <w:rFonts w:ascii="Arial" w:hAnsi="Arial" w:cs="Arial"/>
          <w:sz w:val="20"/>
          <w:szCs w:val="20"/>
        </w:rPr>
      </w:pPr>
      <w:r w:rsidRPr="00651826">
        <w:rPr>
          <w:rFonts w:ascii="Arial" w:hAnsi="Arial" w:cs="Arial"/>
          <w:sz w:val="20"/>
          <w:szCs w:val="20"/>
        </w:rPr>
        <w:lastRenderedPageBreak/>
        <w:t xml:space="preserve">In </w:t>
      </w:r>
      <w:r w:rsidRPr="00651826">
        <w:rPr>
          <w:rFonts w:ascii="Arial" w:hAnsi="Arial" w:cs="Arial"/>
          <w:b/>
          <w:bCs/>
          <w:sz w:val="20"/>
          <w:szCs w:val="20"/>
        </w:rPr>
        <w:t>vs. 11</w:t>
      </w:r>
      <w:r w:rsidRPr="00651826">
        <w:rPr>
          <w:rFonts w:ascii="Arial" w:hAnsi="Arial" w:cs="Arial"/>
          <w:sz w:val="20"/>
          <w:szCs w:val="20"/>
        </w:rPr>
        <w:t xml:space="preserve"> Paul tells us who he heard from regarding what was happening at Corinth. Those who shared with </w:t>
      </w:r>
      <w:r>
        <w:rPr>
          <w:rFonts w:ascii="Arial" w:hAnsi="Arial" w:cs="Arial"/>
          <w:sz w:val="20"/>
          <w:szCs w:val="20"/>
        </w:rPr>
        <w:t>him</w:t>
      </w:r>
      <w:r w:rsidRPr="00651826">
        <w:rPr>
          <w:rFonts w:ascii="Arial" w:hAnsi="Arial" w:cs="Arial"/>
          <w:sz w:val="20"/>
          <w:szCs w:val="20"/>
        </w:rPr>
        <w:t xml:space="preserve"> what was happening obviously had a heart and concern for their church. There was sin that was not being dealt with </w:t>
      </w:r>
      <w:r w:rsidRPr="00651826">
        <w:rPr>
          <w:rFonts w:ascii="Arial" w:hAnsi="Arial" w:cs="Arial"/>
          <w:b/>
          <w:bCs/>
          <w:sz w:val="20"/>
          <w:szCs w:val="20"/>
        </w:rPr>
        <w:t>(1 Cor. 5)</w:t>
      </w:r>
      <w:r w:rsidRPr="00651826">
        <w:rPr>
          <w:rFonts w:ascii="Arial" w:hAnsi="Arial" w:cs="Arial"/>
          <w:sz w:val="20"/>
          <w:szCs w:val="20"/>
        </w:rPr>
        <w:t xml:space="preserve">, believers taking other believers to court </w:t>
      </w:r>
      <w:r w:rsidRPr="00651826">
        <w:rPr>
          <w:rFonts w:ascii="Arial" w:hAnsi="Arial" w:cs="Arial"/>
          <w:b/>
          <w:bCs/>
          <w:sz w:val="20"/>
          <w:szCs w:val="20"/>
        </w:rPr>
        <w:t>(1 Cor. 6)</w:t>
      </w:r>
      <w:r w:rsidRPr="00651826">
        <w:rPr>
          <w:rFonts w:ascii="Arial" w:hAnsi="Arial" w:cs="Arial"/>
          <w:sz w:val="20"/>
          <w:szCs w:val="20"/>
        </w:rPr>
        <w:t xml:space="preserve">, misuse of spiritual gifts </w:t>
      </w:r>
      <w:r w:rsidRPr="00651826">
        <w:rPr>
          <w:rFonts w:ascii="Arial" w:hAnsi="Arial" w:cs="Arial"/>
          <w:b/>
          <w:bCs/>
          <w:sz w:val="20"/>
          <w:szCs w:val="20"/>
        </w:rPr>
        <w:t>(1 Cor. 12-14)</w:t>
      </w:r>
      <w:r w:rsidRPr="00651826">
        <w:rPr>
          <w:rFonts w:ascii="Arial" w:hAnsi="Arial" w:cs="Arial"/>
          <w:sz w:val="20"/>
          <w:szCs w:val="20"/>
        </w:rPr>
        <w:t xml:space="preserve">, a lack of love for others </w:t>
      </w:r>
      <w:r w:rsidRPr="00651826">
        <w:rPr>
          <w:rFonts w:ascii="Arial" w:hAnsi="Arial" w:cs="Arial"/>
          <w:b/>
          <w:bCs/>
          <w:sz w:val="20"/>
          <w:szCs w:val="20"/>
        </w:rPr>
        <w:t>(1 Cor. 13)</w:t>
      </w:r>
      <w:r w:rsidRPr="00651826">
        <w:rPr>
          <w:rFonts w:ascii="Arial" w:hAnsi="Arial" w:cs="Arial"/>
          <w:sz w:val="20"/>
          <w:szCs w:val="20"/>
        </w:rPr>
        <w:t xml:space="preserve">, to name just some of the problems noted in this letter. </w:t>
      </w:r>
    </w:p>
    <w:p w14:paraId="11A5D11E" w14:textId="4F29ED73"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And </w:t>
      </w:r>
      <w:r w:rsidR="00134DEE" w:rsidRPr="00651826">
        <w:rPr>
          <w:rFonts w:ascii="Arial" w:hAnsi="Arial" w:cs="Arial"/>
          <w:sz w:val="20"/>
          <w:szCs w:val="20"/>
        </w:rPr>
        <w:t>of course,</w:t>
      </w:r>
      <w:r w:rsidRPr="00651826">
        <w:rPr>
          <w:rFonts w:ascii="Arial" w:hAnsi="Arial" w:cs="Arial"/>
          <w:sz w:val="20"/>
          <w:szCs w:val="20"/>
        </w:rPr>
        <w:t xml:space="preserve"> there was the abuse of the Lord’s Supper noted in </w:t>
      </w:r>
      <w:r w:rsidRPr="00651826">
        <w:rPr>
          <w:rFonts w:ascii="Arial" w:hAnsi="Arial" w:cs="Arial"/>
          <w:b/>
          <w:bCs/>
          <w:sz w:val="20"/>
          <w:szCs w:val="20"/>
        </w:rPr>
        <w:t>1 Cor. 11</w:t>
      </w:r>
      <w:r w:rsidRPr="00651826">
        <w:rPr>
          <w:rFonts w:ascii="Arial" w:hAnsi="Arial" w:cs="Arial"/>
          <w:sz w:val="20"/>
          <w:szCs w:val="20"/>
        </w:rPr>
        <w:t xml:space="preserve">. </w:t>
      </w:r>
      <w:r w:rsidRPr="00651826">
        <w:rPr>
          <w:rFonts w:ascii="Arial" w:hAnsi="Arial" w:cs="Arial"/>
          <w:sz w:val="20"/>
          <w:szCs w:val="20"/>
          <w:u w:val="single"/>
        </w:rPr>
        <w:t>Some may think that those of Chloe’s household were gossiping but they were not</w:t>
      </w:r>
      <w:r w:rsidRPr="00651826">
        <w:rPr>
          <w:rFonts w:ascii="Arial" w:hAnsi="Arial" w:cs="Arial"/>
          <w:sz w:val="20"/>
          <w:szCs w:val="20"/>
        </w:rPr>
        <w:t xml:space="preserve">. </w:t>
      </w:r>
      <w:r w:rsidRPr="00651826">
        <w:rPr>
          <w:rFonts w:ascii="Arial" w:hAnsi="Arial" w:cs="Arial"/>
          <w:sz w:val="20"/>
          <w:szCs w:val="20"/>
          <w:u w:val="single"/>
        </w:rPr>
        <w:t>Th</w:t>
      </w:r>
      <w:r w:rsidR="00134DEE">
        <w:rPr>
          <w:rFonts w:ascii="Arial" w:hAnsi="Arial" w:cs="Arial"/>
          <w:sz w:val="20"/>
          <w:szCs w:val="20"/>
          <w:u w:val="single"/>
        </w:rPr>
        <w:t>ere</w:t>
      </w:r>
      <w:r w:rsidRPr="00651826">
        <w:rPr>
          <w:rFonts w:ascii="Arial" w:hAnsi="Arial" w:cs="Arial"/>
          <w:sz w:val="20"/>
          <w:szCs w:val="20"/>
          <w:u w:val="single"/>
        </w:rPr>
        <w:t xml:space="preserve"> was sin in the </w:t>
      </w:r>
      <w:r w:rsidR="00134DEE" w:rsidRPr="00651826">
        <w:rPr>
          <w:rFonts w:ascii="Arial" w:hAnsi="Arial" w:cs="Arial"/>
          <w:sz w:val="20"/>
          <w:szCs w:val="20"/>
          <w:u w:val="single"/>
        </w:rPr>
        <w:t>church,</w:t>
      </w:r>
      <w:r w:rsidRPr="00651826">
        <w:rPr>
          <w:rFonts w:ascii="Arial" w:hAnsi="Arial" w:cs="Arial"/>
          <w:sz w:val="20"/>
          <w:szCs w:val="20"/>
          <w:u w:val="single"/>
        </w:rPr>
        <w:t xml:space="preserve"> and nothing was being done about it</w:t>
      </w:r>
      <w:r w:rsidRPr="00651826">
        <w:rPr>
          <w:rFonts w:ascii="Arial" w:hAnsi="Arial" w:cs="Arial"/>
          <w:sz w:val="20"/>
          <w:szCs w:val="20"/>
        </w:rPr>
        <w:t xml:space="preserve">. </w:t>
      </w:r>
      <w:r w:rsidRPr="00651826">
        <w:rPr>
          <w:rFonts w:ascii="Arial" w:hAnsi="Arial" w:cs="Arial"/>
          <w:sz w:val="20"/>
          <w:szCs w:val="20"/>
          <w:u w:val="single"/>
        </w:rPr>
        <w:t>They probably had nowhere else to turn but to Paul</w:t>
      </w:r>
      <w:r w:rsidRPr="00651826">
        <w:rPr>
          <w:rFonts w:ascii="Arial" w:hAnsi="Arial" w:cs="Arial"/>
          <w:sz w:val="20"/>
          <w:szCs w:val="20"/>
        </w:rPr>
        <w:t>.</w:t>
      </w:r>
    </w:p>
    <w:p w14:paraId="21542AD7" w14:textId="79F8777B"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The word </w:t>
      </w:r>
      <w:r w:rsidRPr="00651826">
        <w:rPr>
          <w:rFonts w:ascii="Arial" w:hAnsi="Arial" w:cs="Arial"/>
          <w:b/>
          <w:bCs/>
          <w:sz w:val="20"/>
          <w:szCs w:val="20"/>
        </w:rPr>
        <w:t>“reported”</w:t>
      </w:r>
      <w:r w:rsidRPr="00651826">
        <w:rPr>
          <w:rFonts w:ascii="Arial" w:hAnsi="Arial" w:cs="Arial"/>
          <w:sz w:val="20"/>
          <w:szCs w:val="20"/>
        </w:rPr>
        <w:t xml:space="preserve"> here in </w:t>
      </w:r>
      <w:r w:rsidRPr="00651826">
        <w:rPr>
          <w:rFonts w:ascii="Arial" w:hAnsi="Arial" w:cs="Arial"/>
          <w:b/>
          <w:bCs/>
          <w:sz w:val="20"/>
          <w:szCs w:val="20"/>
        </w:rPr>
        <w:t>vs. 11</w:t>
      </w:r>
      <w:r w:rsidRPr="00651826">
        <w:rPr>
          <w:rFonts w:ascii="Arial" w:hAnsi="Arial" w:cs="Arial"/>
          <w:sz w:val="20"/>
          <w:szCs w:val="20"/>
        </w:rPr>
        <w:t xml:space="preserve"> means </w:t>
      </w:r>
      <w:r w:rsidRPr="00651826">
        <w:rPr>
          <w:rFonts w:ascii="Arial" w:hAnsi="Arial" w:cs="Arial"/>
          <w:b/>
          <w:bCs/>
          <w:sz w:val="20"/>
          <w:szCs w:val="20"/>
        </w:rPr>
        <w:t>“to declare, make known”</w:t>
      </w:r>
      <w:r w:rsidRPr="00651826">
        <w:rPr>
          <w:rFonts w:ascii="Arial" w:hAnsi="Arial" w:cs="Arial"/>
          <w:sz w:val="20"/>
          <w:szCs w:val="20"/>
        </w:rPr>
        <w:t xml:space="preserve"> and these people told Paul about the </w:t>
      </w:r>
      <w:r w:rsidRPr="00651826">
        <w:rPr>
          <w:rFonts w:ascii="Arial" w:hAnsi="Arial" w:cs="Arial"/>
          <w:b/>
          <w:bCs/>
          <w:sz w:val="20"/>
          <w:szCs w:val="20"/>
        </w:rPr>
        <w:t>“quarreling” (contention, strife, rivalry)</w:t>
      </w:r>
      <w:r w:rsidRPr="00651826">
        <w:rPr>
          <w:rFonts w:ascii="Arial" w:hAnsi="Arial" w:cs="Arial"/>
          <w:sz w:val="20"/>
          <w:szCs w:val="20"/>
        </w:rPr>
        <w:t xml:space="preserve"> that was happening. This leads me to ask a question: </w:t>
      </w:r>
      <w:r w:rsidRPr="00651826">
        <w:rPr>
          <w:rFonts w:ascii="Arial" w:hAnsi="Arial" w:cs="Arial"/>
          <w:b/>
          <w:bCs/>
          <w:sz w:val="20"/>
          <w:szCs w:val="20"/>
        </w:rPr>
        <w:t>“How would Paul know to trust what was said to him?”</w:t>
      </w:r>
      <w:r w:rsidRPr="00651826">
        <w:rPr>
          <w:rFonts w:ascii="Arial" w:hAnsi="Arial" w:cs="Arial"/>
          <w:sz w:val="20"/>
          <w:szCs w:val="20"/>
        </w:rPr>
        <w:t xml:space="preserve"> Obviously, he knew Chloe and her household and trusted them and their relationship with God.</w:t>
      </w:r>
    </w:p>
    <w:p w14:paraId="4CC05885" w14:textId="295D34F9" w:rsidR="00651826" w:rsidRPr="00651826" w:rsidRDefault="00651826" w:rsidP="00651826">
      <w:pPr>
        <w:pStyle w:val="NormalWeb"/>
        <w:rPr>
          <w:rFonts w:ascii="Arial" w:hAnsi="Arial" w:cs="Arial"/>
          <w:sz w:val="20"/>
          <w:szCs w:val="20"/>
        </w:rPr>
      </w:pPr>
      <w:r w:rsidRPr="00651826">
        <w:rPr>
          <w:rFonts w:ascii="Arial" w:hAnsi="Arial" w:cs="Arial"/>
          <w:sz w:val="20"/>
          <w:szCs w:val="20"/>
        </w:rPr>
        <w:t>She is only mentioned here in the NT. Her house may have been one of the homes that the church met in. She may have lived in Ephesus but had people who worked for her coming and going to Corinth. She was not Jewish, I do not believe, but probably had become a Christ follower when Paul was there for 18 months.</w:t>
      </w:r>
      <w:r>
        <w:rPr>
          <w:rFonts w:ascii="Arial" w:hAnsi="Arial" w:cs="Arial"/>
          <w:sz w:val="20"/>
          <w:szCs w:val="20"/>
        </w:rPr>
        <w:t xml:space="preserve"> </w:t>
      </w:r>
      <w:r w:rsidRPr="00651826">
        <w:rPr>
          <w:rFonts w:ascii="Arial" w:hAnsi="Arial" w:cs="Arial"/>
          <w:sz w:val="20"/>
          <w:szCs w:val="20"/>
          <w:u w:val="single"/>
        </w:rPr>
        <w:t>Note also that Paul puts the issue squarely at the feet of the people of Corinth</w:t>
      </w:r>
      <w:r w:rsidRPr="00651826">
        <w:rPr>
          <w:rFonts w:ascii="Arial" w:hAnsi="Arial" w:cs="Arial"/>
          <w:sz w:val="20"/>
          <w:szCs w:val="20"/>
        </w:rPr>
        <w:t xml:space="preserve">. </w:t>
      </w:r>
      <w:r w:rsidRPr="00651826">
        <w:rPr>
          <w:rFonts w:ascii="Arial" w:hAnsi="Arial" w:cs="Arial"/>
          <w:sz w:val="20"/>
          <w:szCs w:val="20"/>
          <w:u w:val="single"/>
        </w:rPr>
        <w:t>They had to take responsibility for the mess they were in</w:t>
      </w:r>
      <w:r w:rsidRPr="00651826">
        <w:rPr>
          <w:rFonts w:ascii="Arial" w:hAnsi="Arial" w:cs="Arial"/>
          <w:sz w:val="20"/>
          <w:szCs w:val="20"/>
        </w:rPr>
        <w:t>.</w:t>
      </w:r>
    </w:p>
    <w:p w14:paraId="0A10C781" w14:textId="5D88D118"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In </w:t>
      </w:r>
      <w:r w:rsidRPr="00651826">
        <w:rPr>
          <w:rFonts w:ascii="Arial" w:hAnsi="Arial" w:cs="Arial"/>
          <w:b/>
          <w:bCs/>
          <w:sz w:val="20"/>
          <w:szCs w:val="20"/>
        </w:rPr>
        <w:t>vss. 12-17</w:t>
      </w:r>
      <w:r w:rsidRPr="00651826">
        <w:rPr>
          <w:rFonts w:ascii="Arial" w:hAnsi="Arial" w:cs="Arial"/>
          <w:sz w:val="20"/>
          <w:szCs w:val="20"/>
        </w:rPr>
        <w:t xml:space="preserve"> Paul notes the specific problem at Corinth. The church was divided regarding who their favorite teacher was. You had the group that followed Paul, another who thought Peter was the best, others liked Apollos and then the </w:t>
      </w:r>
      <w:r>
        <w:rPr>
          <w:rFonts w:ascii="Arial" w:hAnsi="Arial" w:cs="Arial"/>
          <w:sz w:val="20"/>
          <w:szCs w:val="20"/>
        </w:rPr>
        <w:t>“</w:t>
      </w:r>
      <w:r w:rsidRPr="00651826">
        <w:rPr>
          <w:rFonts w:ascii="Arial" w:hAnsi="Arial" w:cs="Arial"/>
          <w:sz w:val="20"/>
          <w:szCs w:val="20"/>
        </w:rPr>
        <w:t>super spiritual</w:t>
      </w:r>
      <w:r>
        <w:rPr>
          <w:rFonts w:ascii="Arial" w:hAnsi="Arial" w:cs="Arial"/>
          <w:sz w:val="20"/>
          <w:szCs w:val="20"/>
        </w:rPr>
        <w:t>”</w:t>
      </w:r>
      <w:r w:rsidRPr="00651826">
        <w:rPr>
          <w:rFonts w:ascii="Arial" w:hAnsi="Arial" w:cs="Arial"/>
          <w:sz w:val="20"/>
          <w:szCs w:val="20"/>
        </w:rPr>
        <w:t xml:space="preserve"> said “I follow Christ.”</w:t>
      </w:r>
    </w:p>
    <w:p w14:paraId="40C24388" w14:textId="77777777"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Vs. 13</w:t>
      </w:r>
      <w:r w:rsidRPr="00651826">
        <w:rPr>
          <w:rFonts w:ascii="Arial" w:hAnsi="Arial" w:cs="Arial"/>
          <w:sz w:val="20"/>
          <w:szCs w:val="20"/>
        </w:rPr>
        <w:t xml:space="preserve"> is a good reminder to all of us that we need to guard against </w:t>
      </w:r>
      <w:r w:rsidRPr="00651826">
        <w:rPr>
          <w:rFonts w:ascii="Arial" w:hAnsi="Arial" w:cs="Arial"/>
          <w:b/>
          <w:bCs/>
          <w:sz w:val="20"/>
          <w:szCs w:val="20"/>
        </w:rPr>
        <w:t>“opinion driven division”</w:t>
      </w:r>
      <w:r w:rsidRPr="00651826">
        <w:rPr>
          <w:rFonts w:ascii="Arial" w:hAnsi="Arial" w:cs="Arial"/>
          <w:sz w:val="20"/>
          <w:szCs w:val="20"/>
        </w:rPr>
        <w:t xml:space="preserve"> in the church. Paul begins with the question, </w:t>
      </w:r>
      <w:r w:rsidRPr="00651826">
        <w:rPr>
          <w:rFonts w:ascii="Arial" w:hAnsi="Arial" w:cs="Arial"/>
          <w:b/>
          <w:bCs/>
          <w:sz w:val="20"/>
          <w:szCs w:val="20"/>
        </w:rPr>
        <w:t>“Is Christ divided?”</w:t>
      </w:r>
      <w:r w:rsidRPr="00651826">
        <w:rPr>
          <w:rFonts w:ascii="Arial" w:hAnsi="Arial" w:cs="Arial"/>
          <w:sz w:val="20"/>
          <w:szCs w:val="20"/>
        </w:rPr>
        <w:t xml:space="preserve"> Well, of course not. Paul did not die for our sins. We are not baptized in the name of anyone but God.</w:t>
      </w:r>
    </w:p>
    <w:p w14:paraId="77A57D90" w14:textId="0ABAD202" w:rsidR="00651826" w:rsidRPr="00651826" w:rsidRDefault="00651826" w:rsidP="00651826">
      <w:pPr>
        <w:pStyle w:val="NormalWeb"/>
        <w:rPr>
          <w:rFonts w:ascii="Arial" w:hAnsi="Arial" w:cs="Arial"/>
          <w:sz w:val="20"/>
          <w:szCs w:val="20"/>
        </w:rPr>
      </w:pPr>
      <w:r w:rsidRPr="00651826">
        <w:rPr>
          <w:rFonts w:ascii="Arial" w:hAnsi="Arial" w:cs="Arial"/>
          <w:sz w:val="20"/>
          <w:szCs w:val="20"/>
          <w:u w:val="single"/>
        </w:rPr>
        <w:t xml:space="preserve">People seemed to </w:t>
      </w:r>
      <w:r w:rsidRPr="00651826">
        <w:rPr>
          <w:rFonts w:ascii="Arial" w:hAnsi="Arial" w:cs="Arial"/>
          <w:sz w:val="20"/>
          <w:szCs w:val="20"/>
          <w:u w:val="single"/>
        </w:rPr>
        <w:t>identify</w:t>
      </w:r>
      <w:r w:rsidRPr="00651826">
        <w:rPr>
          <w:rFonts w:ascii="Arial" w:hAnsi="Arial" w:cs="Arial"/>
          <w:sz w:val="20"/>
          <w:szCs w:val="20"/>
          <w:u w:val="single"/>
        </w:rPr>
        <w:t xml:space="preserve"> with Apollos </w:t>
      </w:r>
      <w:r w:rsidRPr="00651826">
        <w:rPr>
          <w:rFonts w:ascii="Arial" w:hAnsi="Arial" w:cs="Arial"/>
          <w:b/>
          <w:bCs/>
          <w:sz w:val="20"/>
          <w:szCs w:val="20"/>
          <w:u w:val="single"/>
        </w:rPr>
        <w:t>(Acts 18:27-28)</w:t>
      </w:r>
      <w:r w:rsidRPr="00651826">
        <w:rPr>
          <w:rFonts w:ascii="Arial" w:hAnsi="Arial" w:cs="Arial"/>
          <w:sz w:val="20"/>
          <w:szCs w:val="20"/>
          <w:u w:val="single"/>
        </w:rPr>
        <w:t>, who followed Paul as a teacher at Corinth</w:t>
      </w:r>
      <w:r w:rsidRPr="00651826">
        <w:rPr>
          <w:rFonts w:ascii="Arial" w:hAnsi="Arial" w:cs="Arial"/>
          <w:sz w:val="20"/>
          <w:szCs w:val="20"/>
        </w:rPr>
        <w:t xml:space="preserve">. </w:t>
      </w:r>
      <w:r>
        <w:rPr>
          <w:rFonts w:ascii="Arial" w:hAnsi="Arial" w:cs="Arial"/>
          <w:sz w:val="20"/>
          <w:szCs w:val="20"/>
        </w:rPr>
        <w:t xml:space="preserve">He </w:t>
      </w:r>
      <w:r w:rsidRPr="00651826">
        <w:rPr>
          <w:rFonts w:ascii="Arial" w:hAnsi="Arial" w:cs="Arial"/>
          <w:sz w:val="20"/>
          <w:szCs w:val="20"/>
        </w:rPr>
        <w:t xml:space="preserve">was eloquent in </w:t>
      </w:r>
      <w:r w:rsidR="00134DEE" w:rsidRPr="00651826">
        <w:rPr>
          <w:rFonts w:ascii="Arial" w:hAnsi="Arial" w:cs="Arial"/>
          <w:sz w:val="20"/>
          <w:szCs w:val="20"/>
        </w:rPr>
        <w:t>speech;</w:t>
      </w:r>
      <w:r w:rsidRPr="00651826">
        <w:rPr>
          <w:rFonts w:ascii="Arial" w:hAnsi="Arial" w:cs="Arial"/>
          <w:sz w:val="20"/>
          <w:szCs w:val="20"/>
        </w:rPr>
        <w:t xml:space="preserve"> he was a Greek who some would have liked for his logic and speaking abilities. </w:t>
      </w:r>
    </w:p>
    <w:p w14:paraId="22CEF041"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u w:val="single"/>
        </w:rPr>
        <w:t>Paul, of course, had been the first pastor of this church and no doubt some had great loyalty to him</w:t>
      </w:r>
      <w:r w:rsidRPr="00651826">
        <w:rPr>
          <w:rFonts w:ascii="Arial" w:hAnsi="Arial" w:cs="Arial"/>
          <w:sz w:val="20"/>
          <w:szCs w:val="20"/>
        </w:rPr>
        <w:t xml:space="preserve"> and may have only listened to certain things he said without thinking of the other messages from people of God such as James, Peter, etc. Or maybe they took liberty with some of Paul’s teachings about grace. We cannot say for sure. </w:t>
      </w:r>
    </w:p>
    <w:p w14:paraId="77E3B9AA" w14:textId="63892B70" w:rsidR="00651826" w:rsidRPr="00651826" w:rsidRDefault="00651826" w:rsidP="00651826">
      <w:pPr>
        <w:pStyle w:val="NormalWeb"/>
        <w:rPr>
          <w:rFonts w:ascii="Arial" w:hAnsi="Arial" w:cs="Arial"/>
          <w:sz w:val="20"/>
          <w:szCs w:val="20"/>
        </w:rPr>
      </w:pPr>
      <w:r w:rsidRPr="00651826">
        <w:rPr>
          <w:rFonts w:ascii="Arial" w:hAnsi="Arial" w:cs="Arial"/>
          <w:sz w:val="20"/>
          <w:szCs w:val="20"/>
          <w:u w:val="single"/>
        </w:rPr>
        <w:t>Then there was the Peter group</w:t>
      </w:r>
      <w:r w:rsidRPr="00651826">
        <w:rPr>
          <w:rFonts w:ascii="Arial" w:hAnsi="Arial" w:cs="Arial"/>
          <w:sz w:val="20"/>
          <w:szCs w:val="20"/>
        </w:rPr>
        <w:t>. The most well-known of the twelve disciples</w:t>
      </w:r>
      <w:r>
        <w:rPr>
          <w:rFonts w:ascii="Arial" w:hAnsi="Arial" w:cs="Arial"/>
          <w:sz w:val="20"/>
          <w:szCs w:val="20"/>
        </w:rPr>
        <w:t xml:space="preserve"> who </w:t>
      </w:r>
      <w:r w:rsidRPr="00651826">
        <w:rPr>
          <w:rFonts w:ascii="Arial" w:hAnsi="Arial" w:cs="Arial"/>
          <w:sz w:val="20"/>
          <w:szCs w:val="20"/>
        </w:rPr>
        <w:t xml:space="preserve">had much influence in certain areas. Paul used the Aramaic name for Peter, Cephas, possibly, as </w:t>
      </w:r>
      <w:r w:rsidRPr="00651826">
        <w:rPr>
          <w:rFonts w:ascii="Arial" w:hAnsi="Arial" w:cs="Arial"/>
          <w:b/>
          <w:bCs/>
          <w:sz w:val="20"/>
          <w:szCs w:val="20"/>
        </w:rPr>
        <w:t>Swindoll</w:t>
      </w:r>
      <w:r w:rsidRPr="00651826">
        <w:rPr>
          <w:rFonts w:ascii="Arial" w:hAnsi="Arial" w:cs="Arial"/>
          <w:sz w:val="20"/>
          <w:szCs w:val="20"/>
        </w:rPr>
        <w:t xml:space="preserve"> points out, </w:t>
      </w:r>
      <w:r w:rsidRPr="00651826">
        <w:rPr>
          <w:rFonts w:ascii="Arial" w:hAnsi="Arial" w:cs="Arial"/>
          <w:b/>
          <w:bCs/>
          <w:sz w:val="20"/>
          <w:szCs w:val="20"/>
        </w:rPr>
        <w:t>“to highlight that this particular clan of Peter followers was a contingent of Jewish Christians in Corinth.”</w:t>
      </w:r>
    </w:p>
    <w:p w14:paraId="7656969B"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u w:val="single"/>
        </w:rPr>
        <w:t>And then there was the Christ followers</w:t>
      </w:r>
      <w:r w:rsidRPr="00651826">
        <w:rPr>
          <w:rFonts w:ascii="Arial" w:hAnsi="Arial" w:cs="Arial"/>
          <w:sz w:val="20"/>
          <w:szCs w:val="20"/>
        </w:rPr>
        <w:t>. Now, it may seem that this is not a bad thing, but since Paul lists them as part of the problem, there was more to this than meets the eye. They may have rejected all other church authority, and though Christ is the chief cornerstone of the church He put into place leaders, including apostles, prophets, teachers. Maybe they thought Christ only belonged to them, because after all, they were very spiritual.</w:t>
      </w:r>
    </w:p>
    <w:p w14:paraId="72DCAF38" w14:textId="020178D4" w:rsidR="00651826" w:rsidRPr="00651826" w:rsidRDefault="00651826" w:rsidP="00651826">
      <w:pPr>
        <w:pStyle w:val="NormalWeb"/>
        <w:rPr>
          <w:rFonts w:ascii="Arial" w:hAnsi="Arial" w:cs="Arial"/>
          <w:sz w:val="20"/>
          <w:szCs w:val="20"/>
        </w:rPr>
      </w:pPr>
      <w:r w:rsidRPr="00651826">
        <w:rPr>
          <w:rFonts w:ascii="Arial" w:hAnsi="Arial" w:cs="Arial"/>
          <w:sz w:val="20"/>
          <w:szCs w:val="20"/>
        </w:rPr>
        <w:t>So,</w:t>
      </w:r>
      <w:r w:rsidRPr="00651826">
        <w:rPr>
          <w:rFonts w:ascii="Arial" w:hAnsi="Arial" w:cs="Arial"/>
          <w:sz w:val="20"/>
          <w:szCs w:val="20"/>
        </w:rPr>
        <w:t xml:space="preserve"> these “fan clubs” seem to be based on who influenced them the most </w:t>
      </w:r>
      <w:r w:rsidRPr="00651826">
        <w:rPr>
          <w:rFonts w:ascii="Arial" w:hAnsi="Arial" w:cs="Arial"/>
          <w:b/>
          <w:bCs/>
          <w:sz w:val="20"/>
          <w:szCs w:val="20"/>
        </w:rPr>
        <w:t>(vs. 14)</w:t>
      </w:r>
      <w:r w:rsidRPr="00651826">
        <w:rPr>
          <w:rFonts w:ascii="Arial" w:hAnsi="Arial" w:cs="Arial"/>
          <w:sz w:val="20"/>
          <w:szCs w:val="20"/>
        </w:rPr>
        <w:t xml:space="preserve">. They bragged about who baptized them. They were arrogant in their </w:t>
      </w:r>
      <w:r>
        <w:rPr>
          <w:rFonts w:ascii="Arial" w:hAnsi="Arial" w:cs="Arial"/>
          <w:sz w:val="20"/>
          <w:szCs w:val="20"/>
        </w:rPr>
        <w:t>approach</w:t>
      </w:r>
      <w:r w:rsidRPr="00651826">
        <w:rPr>
          <w:rFonts w:ascii="Arial" w:hAnsi="Arial" w:cs="Arial"/>
          <w:sz w:val="20"/>
          <w:szCs w:val="20"/>
        </w:rPr>
        <w:t>. This is a reason why Paul says I just baptized only a handful of people at Corinth and that is it.</w:t>
      </w:r>
    </w:p>
    <w:p w14:paraId="173ADB60" w14:textId="737D41B2" w:rsidR="00651826" w:rsidRPr="00651826" w:rsidRDefault="00651826" w:rsidP="00651826">
      <w:pPr>
        <w:pStyle w:val="NormalWeb"/>
        <w:rPr>
          <w:rFonts w:ascii="Arial" w:hAnsi="Arial" w:cs="Arial"/>
          <w:sz w:val="20"/>
          <w:szCs w:val="20"/>
        </w:rPr>
      </w:pPr>
      <w:r w:rsidRPr="00651826">
        <w:rPr>
          <w:rFonts w:ascii="Arial" w:hAnsi="Arial" w:cs="Arial"/>
          <w:sz w:val="20"/>
          <w:szCs w:val="20"/>
        </w:rPr>
        <w:lastRenderedPageBreak/>
        <w:t xml:space="preserve">Baptism was a big thing in the first century. That public declaration of faith in Christ was taken very </w:t>
      </w:r>
      <w:r w:rsidR="00134DEE" w:rsidRPr="00651826">
        <w:rPr>
          <w:rFonts w:ascii="Arial" w:hAnsi="Arial" w:cs="Arial"/>
          <w:sz w:val="20"/>
          <w:szCs w:val="20"/>
        </w:rPr>
        <w:t>seriously</w:t>
      </w:r>
      <w:r w:rsidRPr="00651826">
        <w:rPr>
          <w:rFonts w:ascii="Arial" w:hAnsi="Arial" w:cs="Arial"/>
          <w:sz w:val="20"/>
          <w:szCs w:val="20"/>
        </w:rPr>
        <w:t xml:space="preserve">. </w:t>
      </w:r>
      <w:r w:rsidRPr="00651826">
        <w:rPr>
          <w:rFonts w:ascii="Arial" w:hAnsi="Arial" w:cs="Arial"/>
          <w:sz w:val="20"/>
          <w:szCs w:val="20"/>
          <w:u w:val="single"/>
        </w:rPr>
        <w:t>In fact, the “Didache”, an early church document, encouraged churches to wait and teach people before baptizing them</w:t>
      </w:r>
      <w:r w:rsidRPr="00651826">
        <w:rPr>
          <w:rFonts w:ascii="Arial" w:hAnsi="Arial" w:cs="Arial"/>
          <w:sz w:val="20"/>
          <w:szCs w:val="20"/>
        </w:rPr>
        <w:t>. It was important but the church at Corinth had gone overboard regarding it.</w:t>
      </w:r>
    </w:p>
    <w:p w14:paraId="47FEB83C" w14:textId="337F38AF"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Pride, in whatever form it shows itself, will eat away at a church. For Corinth, it was about who baptized them or who they thought was the “better leader.” They had missed the point </w:t>
      </w:r>
      <w:r>
        <w:rPr>
          <w:rFonts w:ascii="Arial" w:hAnsi="Arial" w:cs="Arial"/>
          <w:sz w:val="20"/>
          <w:szCs w:val="20"/>
        </w:rPr>
        <w:t xml:space="preserve">that </w:t>
      </w:r>
      <w:r w:rsidRPr="00651826">
        <w:rPr>
          <w:rFonts w:ascii="Arial" w:hAnsi="Arial" w:cs="Arial"/>
          <w:sz w:val="20"/>
          <w:szCs w:val="20"/>
        </w:rPr>
        <w:t>we will wrap up with.</w:t>
      </w:r>
    </w:p>
    <w:p w14:paraId="11EE9EC8" w14:textId="76625181"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 xml:space="preserve">3) </w:t>
      </w:r>
      <w:r>
        <w:rPr>
          <w:rFonts w:ascii="Arial" w:hAnsi="Arial" w:cs="Arial"/>
          <w:b/>
          <w:bCs/>
          <w:sz w:val="20"/>
          <w:szCs w:val="20"/>
        </w:rPr>
        <w:t>How to fix problems that occur</w:t>
      </w:r>
      <w:r w:rsidRPr="00651826">
        <w:rPr>
          <w:rFonts w:ascii="Arial" w:hAnsi="Arial" w:cs="Arial"/>
          <w:b/>
          <w:bCs/>
          <w:sz w:val="20"/>
          <w:szCs w:val="20"/>
        </w:rPr>
        <w:t xml:space="preserve">. </w:t>
      </w:r>
      <w:r w:rsidRPr="00651826">
        <w:rPr>
          <w:rFonts w:ascii="Arial" w:hAnsi="Arial" w:cs="Arial"/>
          <w:sz w:val="20"/>
          <w:szCs w:val="20"/>
        </w:rPr>
        <w:t>Paul</w:t>
      </w:r>
      <w:r>
        <w:rPr>
          <w:rFonts w:ascii="Arial" w:hAnsi="Arial" w:cs="Arial"/>
          <w:sz w:val="20"/>
          <w:szCs w:val="20"/>
        </w:rPr>
        <w:t xml:space="preserve"> is clear – he </w:t>
      </w:r>
      <w:r w:rsidRPr="00651826">
        <w:rPr>
          <w:rFonts w:ascii="Arial" w:hAnsi="Arial" w:cs="Arial"/>
          <w:sz w:val="20"/>
          <w:szCs w:val="20"/>
        </w:rPr>
        <w:t xml:space="preserve">was sent to preach the Gospel, and it is Christ and the message of Who He is that has the power to change lives </w:t>
      </w:r>
      <w:r w:rsidRPr="00651826">
        <w:rPr>
          <w:rFonts w:ascii="Arial" w:hAnsi="Arial" w:cs="Arial"/>
          <w:b/>
          <w:bCs/>
          <w:sz w:val="20"/>
          <w:szCs w:val="20"/>
        </w:rPr>
        <w:t>(1 Cor. 1:17-31)</w:t>
      </w:r>
      <w:r w:rsidRPr="00651826">
        <w:rPr>
          <w:rFonts w:ascii="Arial" w:hAnsi="Arial" w:cs="Arial"/>
          <w:sz w:val="20"/>
          <w:szCs w:val="20"/>
        </w:rPr>
        <w:t xml:space="preserve">. The focus is to be on Christ and His kingdom, no personal kingdoms or </w:t>
      </w:r>
      <w:r>
        <w:rPr>
          <w:rFonts w:ascii="Arial" w:hAnsi="Arial" w:cs="Arial"/>
          <w:sz w:val="20"/>
          <w:szCs w:val="20"/>
        </w:rPr>
        <w:t>seeking of recognition</w:t>
      </w:r>
      <w:r w:rsidRPr="00651826">
        <w:rPr>
          <w:rFonts w:ascii="Arial" w:hAnsi="Arial" w:cs="Arial"/>
          <w:sz w:val="20"/>
          <w:szCs w:val="20"/>
        </w:rPr>
        <w:t>. That means we are all in this together and we are to brag about Christ, if we could use that phrase, not ourselves.</w:t>
      </w:r>
    </w:p>
    <w:p w14:paraId="0A4E0EFD" w14:textId="3D5F9E48"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 xml:space="preserve">The </w:t>
      </w:r>
      <w:r w:rsidRPr="00651826">
        <w:rPr>
          <w:rFonts w:ascii="Arial" w:hAnsi="Arial" w:cs="Arial"/>
          <w:b/>
          <w:bCs/>
          <w:sz w:val="20"/>
          <w:szCs w:val="20"/>
          <w:u w:val="single"/>
        </w:rPr>
        <w:t>first</w:t>
      </w:r>
      <w:r w:rsidRPr="00651826">
        <w:rPr>
          <w:rFonts w:ascii="Arial" w:hAnsi="Arial" w:cs="Arial"/>
          <w:b/>
          <w:bCs/>
          <w:sz w:val="20"/>
          <w:szCs w:val="20"/>
        </w:rPr>
        <w:t xml:space="preserve"> thing to always keep in mind regarding how to fix problems in the church as noted is to remember the main thing - the message about Christ, Who He was and what He did for us. </w:t>
      </w:r>
      <w:r w:rsidRPr="00651826">
        <w:rPr>
          <w:rFonts w:ascii="Arial" w:hAnsi="Arial" w:cs="Arial"/>
          <w:sz w:val="20"/>
          <w:szCs w:val="20"/>
        </w:rPr>
        <w:t xml:space="preserve">That is to be where we </w:t>
      </w:r>
      <w:r>
        <w:rPr>
          <w:rFonts w:ascii="Arial" w:hAnsi="Arial" w:cs="Arial"/>
          <w:sz w:val="20"/>
          <w:szCs w:val="20"/>
        </w:rPr>
        <w:t>put our focus, not</w:t>
      </w:r>
      <w:r w:rsidRPr="00651826">
        <w:rPr>
          <w:rFonts w:ascii="Arial" w:hAnsi="Arial" w:cs="Arial"/>
          <w:sz w:val="20"/>
          <w:szCs w:val="20"/>
        </w:rPr>
        <w:t xml:space="preserve"> comparing preachers, or this or that. </w:t>
      </w:r>
    </w:p>
    <w:p w14:paraId="6FA1B974" w14:textId="1E26E79D" w:rsidR="00651826" w:rsidRPr="00651826" w:rsidRDefault="00651826" w:rsidP="00651826">
      <w:pPr>
        <w:pStyle w:val="NormalWeb"/>
        <w:rPr>
          <w:rFonts w:ascii="Arial" w:hAnsi="Arial" w:cs="Arial"/>
          <w:sz w:val="20"/>
          <w:szCs w:val="20"/>
        </w:rPr>
      </w:pPr>
      <w:r w:rsidRPr="00651826">
        <w:rPr>
          <w:rFonts w:ascii="Arial" w:hAnsi="Arial" w:cs="Arial"/>
          <w:sz w:val="20"/>
          <w:szCs w:val="20"/>
        </w:rPr>
        <w:t>Yes, we need to warn about false teaching, but we are talking about issues over personalities and ministries because of this or that. Stop comparing. It is always to be about Jesus. We are His followers to be used by Him for His honor and glory.</w:t>
      </w:r>
      <w:r>
        <w:rPr>
          <w:rFonts w:ascii="Arial" w:hAnsi="Arial" w:cs="Arial"/>
          <w:sz w:val="20"/>
          <w:szCs w:val="20"/>
        </w:rPr>
        <w:t xml:space="preserve"> </w:t>
      </w:r>
    </w:p>
    <w:p w14:paraId="2A54842A" w14:textId="69EFFAD2"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Let’s finish up by jumping to </w:t>
      </w:r>
      <w:r w:rsidRPr="00651826">
        <w:rPr>
          <w:rFonts w:ascii="Arial" w:hAnsi="Arial" w:cs="Arial"/>
          <w:b/>
          <w:bCs/>
          <w:sz w:val="20"/>
          <w:szCs w:val="20"/>
        </w:rPr>
        <w:t>1 Cor. 3</w:t>
      </w:r>
      <w:r w:rsidRPr="00651826">
        <w:rPr>
          <w:rFonts w:ascii="Arial" w:hAnsi="Arial" w:cs="Arial"/>
          <w:sz w:val="20"/>
          <w:szCs w:val="20"/>
        </w:rPr>
        <w:t xml:space="preserve">. </w:t>
      </w:r>
      <w:r w:rsidRPr="00651826">
        <w:rPr>
          <w:rFonts w:ascii="Arial" w:hAnsi="Arial" w:cs="Arial"/>
          <w:b/>
          <w:bCs/>
          <w:sz w:val="20"/>
          <w:szCs w:val="20"/>
        </w:rPr>
        <w:t>A</w:t>
      </w:r>
      <w:r w:rsidRPr="00651826">
        <w:rPr>
          <w:rFonts w:ascii="Arial" w:hAnsi="Arial" w:cs="Arial"/>
          <w:b/>
          <w:bCs/>
          <w:sz w:val="20"/>
          <w:szCs w:val="20"/>
          <w:u w:val="single"/>
        </w:rPr>
        <w:t xml:space="preserve"> second</w:t>
      </w:r>
      <w:r w:rsidRPr="00651826">
        <w:rPr>
          <w:rFonts w:ascii="Arial" w:hAnsi="Arial" w:cs="Arial"/>
          <w:b/>
          <w:bCs/>
          <w:sz w:val="20"/>
          <w:szCs w:val="20"/>
        </w:rPr>
        <w:t xml:space="preserve"> thing to help in remedying any issue is that we need to remind ourselves how immature (infants) we are acting when we cause division or problems. </w:t>
      </w:r>
      <w:r w:rsidRPr="00651826">
        <w:rPr>
          <w:rFonts w:ascii="Arial" w:hAnsi="Arial" w:cs="Arial"/>
          <w:sz w:val="20"/>
          <w:szCs w:val="20"/>
        </w:rPr>
        <w:t xml:space="preserve">Look at </w:t>
      </w:r>
      <w:r w:rsidRPr="00651826">
        <w:rPr>
          <w:rFonts w:ascii="Arial" w:hAnsi="Arial" w:cs="Arial"/>
          <w:b/>
          <w:bCs/>
          <w:sz w:val="20"/>
          <w:szCs w:val="20"/>
        </w:rPr>
        <w:t>1 Cor. 3:1-4</w:t>
      </w:r>
      <w:r w:rsidRPr="00651826">
        <w:rPr>
          <w:rFonts w:ascii="Arial" w:hAnsi="Arial" w:cs="Arial"/>
          <w:sz w:val="20"/>
          <w:szCs w:val="20"/>
        </w:rPr>
        <w:t>. Paul tells them they are acting like people of the flesh, not as spiritual people</w:t>
      </w:r>
      <w:r>
        <w:rPr>
          <w:rFonts w:ascii="Arial" w:hAnsi="Arial" w:cs="Arial"/>
          <w:sz w:val="20"/>
          <w:szCs w:val="20"/>
        </w:rPr>
        <w:t>.</w:t>
      </w:r>
    </w:p>
    <w:p w14:paraId="075EFDD4" w14:textId="25494A5B"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Any Christian can act carnal, or fleshly, but we cannot be this way. A person who consistently operates in the flesh, according to </w:t>
      </w:r>
      <w:r w:rsidRPr="00651826">
        <w:rPr>
          <w:rFonts w:ascii="Arial" w:hAnsi="Arial" w:cs="Arial"/>
          <w:b/>
          <w:bCs/>
          <w:sz w:val="20"/>
          <w:szCs w:val="20"/>
        </w:rPr>
        <w:t>Gal. 5:18-21</w:t>
      </w:r>
      <w:r w:rsidRPr="00651826">
        <w:rPr>
          <w:rFonts w:ascii="Arial" w:hAnsi="Arial" w:cs="Arial"/>
          <w:sz w:val="20"/>
          <w:szCs w:val="20"/>
        </w:rPr>
        <w:t>, is not a believer. These individuals were for the most part believers but not necessarily all</w:t>
      </w:r>
      <w:r>
        <w:rPr>
          <w:rFonts w:ascii="Arial" w:hAnsi="Arial" w:cs="Arial"/>
          <w:sz w:val="20"/>
          <w:szCs w:val="20"/>
        </w:rPr>
        <w:t xml:space="preserve"> of them</w:t>
      </w:r>
      <w:r w:rsidRPr="00651826">
        <w:rPr>
          <w:rFonts w:ascii="Arial" w:hAnsi="Arial" w:cs="Arial"/>
          <w:sz w:val="20"/>
          <w:szCs w:val="20"/>
        </w:rPr>
        <w:t xml:space="preserve">. I say that because in Paul’s second letter he does not have to address this problem with the amount of energy he does here, and it seems to have cleared up for the most part. </w:t>
      </w:r>
    </w:p>
    <w:p w14:paraId="623C54D4" w14:textId="326BF8F8"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Point:</w:t>
      </w:r>
      <w:r>
        <w:rPr>
          <w:rFonts w:ascii="Arial" w:hAnsi="Arial" w:cs="Arial"/>
          <w:sz w:val="20"/>
          <w:szCs w:val="20"/>
        </w:rPr>
        <w:t xml:space="preserve"> </w:t>
      </w:r>
      <w:r w:rsidRPr="00651826">
        <w:rPr>
          <w:rFonts w:ascii="Arial" w:hAnsi="Arial" w:cs="Arial"/>
          <w:sz w:val="20"/>
          <w:szCs w:val="20"/>
        </w:rPr>
        <w:t>Unless we are willing to see our sinful behavior for what it is, immaturity, we will never go far in our growth in Christ. Many at Corinth were treading water spiritually and it was coming across in the very issue Paul was confronting - division.</w:t>
      </w:r>
    </w:p>
    <w:p w14:paraId="3F8F264D" w14:textId="5A92DAE3"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There </w:t>
      </w:r>
      <w:r w:rsidRPr="00651826">
        <w:rPr>
          <w:rFonts w:ascii="Arial" w:hAnsi="Arial" w:cs="Arial"/>
          <w:sz w:val="20"/>
          <w:szCs w:val="20"/>
        </w:rPr>
        <w:t>were</w:t>
      </w:r>
      <w:r w:rsidRPr="00651826">
        <w:rPr>
          <w:rFonts w:ascii="Arial" w:hAnsi="Arial" w:cs="Arial"/>
          <w:sz w:val="20"/>
          <w:szCs w:val="20"/>
        </w:rPr>
        <w:t xml:space="preserve"> still sin issues in the church at Corinth noted in the second letter</w:t>
      </w:r>
      <w:r>
        <w:rPr>
          <w:rFonts w:ascii="Arial" w:hAnsi="Arial" w:cs="Arial"/>
          <w:sz w:val="20"/>
          <w:szCs w:val="20"/>
        </w:rPr>
        <w:t xml:space="preserve"> and</w:t>
      </w:r>
      <w:r w:rsidRPr="00651826">
        <w:rPr>
          <w:rFonts w:ascii="Arial" w:hAnsi="Arial" w:cs="Arial"/>
          <w:sz w:val="20"/>
          <w:szCs w:val="20"/>
        </w:rPr>
        <w:t xml:space="preserve"> he even challenged </w:t>
      </w:r>
      <w:r>
        <w:rPr>
          <w:rFonts w:ascii="Arial" w:hAnsi="Arial" w:cs="Arial"/>
          <w:sz w:val="20"/>
          <w:szCs w:val="20"/>
        </w:rPr>
        <w:t xml:space="preserve">some in the church regarding their </w:t>
      </w:r>
      <w:r w:rsidRPr="00651826">
        <w:rPr>
          <w:rFonts w:ascii="Arial" w:hAnsi="Arial" w:cs="Arial"/>
          <w:sz w:val="20"/>
          <w:szCs w:val="20"/>
        </w:rPr>
        <w:t xml:space="preserve">salvation experience. </w:t>
      </w:r>
      <w:r w:rsidR="00134DEE" w:rsidRPr="00651826">
        <w:rPr>
          <w:rFonts w:ascii="Arial" w:hAnsi="Arial" w:cs="Arial"/>
          <w:sz w:val="20"/>
          <w:szCs w:val="20"/>
        </w:rPr>
        <w:t>Look</w:t>
      </w:r>
      <w:r w:rsidRPr="00651826">
        <w:rPr>
          <w:rFonts w:ascii="Arial" w:hAnsi="Arial" w:cs="Arial"/>
          <w:sz w:val="20"/>
          <w:szCs w:val="20"/>
        </w:rPr>
        <w:t xml:space="preserve"> at </w:t>
      </w:r>
      <w:r w:rsidRPr="00651826">
        <w:rPr>
          <w:rFonts w:ascii="Arial" w:hAnsi="Arial" w:cs="Arial"/>
          <w:b/>
          <w:bCs/>
          <w:sz w:val="20"/>
          <w:szCs w:val="20"/>
        </w:rPr>
        <w:t>2 Cor. 12:20-13:5</w:t>
      </w:r>
      <w:r w:rsidRPr="00651826">
        <w:rPr>
          <w:rFonts w:ascii="Arial" w:hAnsi="Arial" w:cs="Arial"/>
          <w:sz w:val="20"/>
          <w:szCs w:val="20"/>
        </w:rPr>
        <w:t xml:space="preserve">. Paul was concerned for the souls of some in Corinth. Note specifically </w:t>
      </w:r>
      <w:r w:rsidRPr="00651826">
        <w:rPr>
          <w:rFonts w:ascii="Arial" w:hAnsi="Arial" w:cs="Arial"/>
          <w:b/>
          <w:bCs/>
          <w:sz w:val="20"/>
          <w:szCs w:val="20"/>
        </w:rPr>
        <w:t>2 Cor. 13:5</w:t>
      </w:r>
      <w:r w:rsidRPr="00651826">
        <w:rPr>
          <w:rFonts w:ascii="Arial" w:hAnsi="Arial" w:cs="Arial"/>
          <w:sz w:val="20"/>
          <w:szCs w:val="20"/>
        </w:rPr>
        <w:t xml:space="preserve">. </w:t>
      </w:r>
    </w:p>
    <w:p w14:paraId="71BD3747" w14:textId="6FBD7154"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Now, back to </w:t>
      </w:r>
      <w:r w:rsidRPr="00651826">
        <w:rPr>
          <w:rFonts w:ascii="Arial" w:hAnsi="Arial" w:cs="Arial"/>
          <w:b/>
          <w:bCs/>
          <w:sz w:val="20"/>
          <w:szCs w:val="20"/>
        </w:rPr>
        <w:t>1 Cor. 3</w:t>
      </w:r>
      <w:r w:rsidRPr="00651826">
        <w:rPr>
          <w:rFonts w:ascii="Arial" w:hAnsi="Arial" w:cs="Arial"/>
          <w:sz w:val="20"/>
          <w:szCs w:val="20"/>
        </w:rPr>
        <w:t xml:space="preserve">. </w:t>
      </w:r>
      <w:r w:rsidRPr="00651826">
        <w:rPr>
          <w:rFonts w:ascii="Arial" w:hAnsi="Arial" w:cs="Arial"/>
          <w:b/>
          <w:bCs/>
          <w:sz w:val="20"/>
          <w:szCs w:val="20"/>
        </w:rPr>
        <w:t xml:space="preserve">Here is our </w:t>
      </w:r>
      <w:r w:rsidRPr="00651826">
        <w:rPr>
          <w:rFonts w:ascii="Arial" w:hAnsi="Arial" w:cs="Arial"/>
          <w:b/>
          <w:bCs/>
          <w:sz w:val="20"/>
          <w:szCs w:val="20"/>
          <w:u w:val="single"/>
        </w:rPr>
        <w:t>third</w:t>
      </w:r>
      <w:r w:rsidRPr="00651826">
        <w:rPr>
          <w:rFonts w:ascii="Arial" w:hAnsi="Arial" w:cs="Arial"/>
          <w:b/>
          <w:bCs/>
          <w:sz w:val="20"/>
          <w:szCs w:val="20"/>
        </w:rPr>
        <w:t xml:space="preserve"> point for dealing with this type of problem or any problem. Confront it</w:t>
      </w:r>
      <w:r>
        <w:rPr>
          <w:rFonts w:ascii="Arial" w:hAnsi="Arial" w:cs="Arial"/>
          <w:b/>
          <w:bCs/>
          <w:sz w:val="20"/>
          <w:szCs w:val="20"/>
        </w:rPr>
        <w:t xml:space="preserve"> and admittedly, this is hard to do</w:t>
      </w:r>
      <w:r w:rsidRPr="00651826">
        <w:rPr>
          <w:rFonts w:ascii="Arial" w:hAnsi="Arial" w:cs="Arial"/>
          <w:b/>
          <w:bCs/>
          <w:sz w:val="20"/>
          <w:szCs w:val="20"/>
        </w:rPr>
        <w:t xml:space="preserve">. </w:t>
      </w:r>
      <w:r w:rsidRPr="00651826">
        <w:rPr>
          <w:rFonts w:ascii="Arial" w:hAnsi="Arial" w:cs="Arial"/>
          <w:sz w:val="20"/>
          <w:szCs w:val="20"/>
        </w:rPr>
        <w:t xml:space="preserve">Paul was disappointed that these believers had not grown deeper in their faith, that they had not matured. In </w:t>
      </w:r>
      <w:r w:rsidRPr="00651826">
        <w:rPr>
          <w:rFonts w:ascii="Arial" w:hAnsi="Arial" w:cs="Arial"/>
          <w:b/>
          <w:bCs/>
          <w:sz w:val="20"/>
          <w:szCs w:val="20"/>
        </w:rPr>
        <w:t>vs. 3</w:t>
      </w:r>
      <w:r w:rsidRPr="00651826">
        <w:rPr>
          <w:rFonts w:ascii="Arial" w:hAnsi="Arial" w:cs="Arial"/>
          <w:sz w:val="20"/>
          <w:szCs w:val="20"/>
        </w:rPr>
        <w:t xml:space="preserve"> he tells them that they are still </w:t>
      </w:r>
      <w:r w:rsidRPr="00651826">
        <w:rPr>
          <w:rFonts w:ascii="Arial" w:hAnsi="Arial" w:cs="Arial"/>
          <w:b/>
          <w:bCs/>
          <w:sz w:val="20"/>
          <w:szCs w:val="20"/>
        </w:rPr>
        <w:t>“of”</w:t>
      </w:r>
      <w:r w:rsidRPr="00651826">
        <w:rPr>
          <w:rFonts w:ascii="Arial" w:hAnsi="Arial" w:cs="Arial"/>
          <w:sz w:val="20"/>
          <w:szCs w:val="20"/>
        </w:rPr>
        <w:t xml:space="preserve"> the flesh and then points out exactly their immaturity in </w:t>
      </w:r>
      <w:r w:rsidRPr="00651826">
        <w:rPr>
          <w:rFonts w:ascii="Arial" w:hAnsi="Arial" w:cs="Arial"/>
          <w:b/>
          <w:bCs/>
          <w:sz w:val="20"/>
          <w:szCs w:val="20"/>
        </w:rPr>
        <w:t>vs. 3</w:t>
      </w:r>
      <w:r w:rsidRPr="00651826">
        <w:rPr>
          <w:rFonts w:ascii="Arial" w:hAnsi="Arial" w:cs="Arial"/>
          <w:sz w:val="20"/>
          <w:szCs w:val="20"/>
        </w:rPr>
        <w:t xml:space="preserve">, that being </w:t>
      </w:r>
      <w:r w:rsidRPr="00651826">
        <w:rPr>
          <w:rFonts w:ascii="Arial" w:hAnsi="Arial" w:cs="Arial"/>
          <w:b/>
          <w:bCs/>
          <w:sz w:val="20"/>
          <w:szCs w:val="20"/>
        </w:rPr>
        <w:t xml:space="preserve">“jealousy” </w:t>
      </w:r>
      <w:r w:rsidRPr="00651826">
        <w:rPr>
          <w:rFonts w:ascii="Arial" w:hAnsi="Arial" w:cs="Arial"/>
          <w:sz w:val="20"/>
          <w:szCs w:val="20"/>
        </w:rPr>
        <w:t>and</w:t>
      </w:r>
      <w:r w:rsidRPr="00651826">
        <w:rPr>
          <w:rFonts w:ascii="Arial" w:hAnsi="Arial" w:cs="Arial"/>
          <w:b/>
          <w:bCs/>
          <w:sz w:val="20"/>
          <w:szCs w:val="20"/>
        </w:rPr>
        <w:t xml:space="preserve"> “strife,”</w:t>
      </w:r>
      <w:r w:rsidRPr="00651826">
        <w:rPr>
          <w:rFonts w:ascii="Arial" w:hAnsi="Arial" w:cs="Arial"/>
          <w:sz w:val="20"/>
          <w:szCs w:val="20"/>
        </w:rPr>
        <w:t xml:space="preserve"> and as </w:t>
      </w:r>
      <w:r w:rsidRPr="00651826">
        <w:rPr>
          <w:rFonts w:ascii="Arial" w:hAnsi="Arial" w:cs="Arial"/>
          <w:b/>
          <w:bCs/>
          <w:sz w:val="20"/>
          <w:szCs w:val="20"/>
        </w:rPr>
        <w:t>vs. 4</w:t>
      </w:r>
      <w:r w:rsidRPr="00651826">
        <w:rPr>
          <w:rFonts w:ascii="Arial" w:hAnsi="Arial" w:cs="Arial"/>
          <w:sz w:val="20"/>
          <w:szCs w:val="20"/>
        </w:rPr>
        <w:t xml:space="preserve"> makes clear, it had to do with who people were following.</w:t>
      </w:r>
    </w:p>
    <w:p w14:paraId="02FEA0CC" w14:textId="238D3568" w:rsidR="00651826" w:rsidRPr="00651826" w:rsidRDefault="00651826" w:rsidP="00651826">
      <w:pPr>
        <w:pStyle w:val="NormalWeb"/>
        <w:rPr>
          <w:rFonts w:ascii="Arial" w:hAnsi="Arial" w:cs="Arial"/>
          <w:sz w:val="20"/>
          <w:szCs w:val="20"/>
        </w:rPr>
      </w:pPr>
      <w:r w:rsidRPr="00651826">
        <w:rPr>
          <w:rFonts w:ascii="Arial" w:hAnsi="Arial" w:cs="Arial"/>
          <w:b/>
          <w:bCs/>
          <w:sz w:val="20"/>
          <w:szCs w:val="20"/>
        </w:rPr>
        <w:t xml:space="preserve">A </w:t>
      </w:r>
      <w:r w:rsidRPr="00651826">
        <w:rPr>
          <w:rFonts w:ascii="Arial" w:hAnsi="Arial" w:cs="Arial"/>
          <w:b/>
          <w:bCs/>
          <w:sz w:val="20"/>
          <w:szCs w:val="20"/>
          <w:u w:val="single"/>
        </w:rPr>
        <w:t>fourth</w:t>
      </w:r>
      <w:r w:rsidRPr="00651826">
        <w:rPr>
          <w:rFonts w:ascii="Arial" w:hAnsi="Arial" w:cs="Arial"/>
          <w:b/>
          <w:bCs/>
          <w:sz w:val="20"/>
          <w:szCs w:val="20"/>
        </w:rPr>
        <w:t xml:space="preserve"> point is to make clear the facts of the situation.</w:t>
      </w:r>
      <w:r w:rsidRPr="00651826">
        <w:rPr>
          <w:rFonts w:ascii="Arial" w:hAnsi="Arial" w:cs="Arial"/>
          <w:sz w:val="20"/>
          <w:szCs w:val="20"/>
        </w:rPr>
        <w:t xml:space="preserve"> In </w:t>
      </w:r>
      <w:r w:rsidRPr="00651826">
        <w:rPr>
          <w:rFonts w:ascii="Arial" w:hAnsi="Arial" w:cs="Arial"/>
          <w:b/>
          <w:bCs/>
          <w:sz w:val="20"/>
          <w:szCs w:val="20"/>
        </w:rPr>
        <w:t>1 Cor. 3:5-10</w:t>
      </w:r>
      <w:r w:rsidRPr="00651826">
        <w:rPr>
          <w:rFonts w:ascii="Arial" w:hAnsi="Arial" w:cs="Arial"/>
          <w:sz w:val="20"/>
          <w:szCs w:val="20"/>
        </w:rPr>
        <w:t xml:space="preserve"> Paul reminds them that in their </w:t>
      </w:r>
      <w:r w:rsidRPr="00651826">
        <w:rPr>
          <w:rFonts w:ascii="Arial" w:hAnsi="Arial" w:cs="Arial"/>
          <w:sz w:val="20"/>
          <w:szCs w:val="20"/>
        </w:rPr>
        <w:t>situation</w:t>
      </w:r>
      <w:r w:rsidRPr="00651826">
        <w:rPr>
          <w:rFonts w:ascii="Arial" w:hAnsi="Arial" w:cs="Arial"/>
          <w:sz w:val="20"/>
          <w:szCs w:val="20"/>
        </w:rPr>
        <w:t xml:space="preserve">, they needed to know </w:t>
      </w:r>
      <w:r>
        <w:rPr>
          <w:rFonts w:ascii="Arial" w:hAnsi="Arial" w:cs="Arial"/>
          <w:sz w:val="20"/>
          <w:szCs w:val="20"/>
        </w:rPr>
        <w:t>some things</w:t>
      </w:r>
      <w:r w:rsidRPr="00651826">
        <w:rPr>
          <w:rFonts w:ascii="Arial" w:hAnsi="Arial" w:cs="Arial"/>
          <w:sz w:val="20"/>
          <w:szCs w:val="20"/>
        </w:rPr>
        <w:t>. Whether it was he or Apollos, they were working together. They both proclaimed the message of Jesus, and the key was just that - the message of Christ.</w:t>
      </w:r>
    </w:p>
    <w:p w14:paraId="7D6B6B47" w14:textId="09A06320"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There are times when we </w:t>
      </w:r>
      <w:r w:rsidRPr="00651826">
        <w:rPr>
          <w:rFonts w:ascii="Arial" w:hAnsi="Arial" w:cs="Arial"/>
          <w:sz w:val="20"/>
          <w:szCs w:val="20"/>
        </w:rPr>
        <w:t>must</w:t>
      </w:r>
      <w:r w:rsidRPr="00651826">
        <w:rPr>
          <w:rFonts w:ascii="Arial" w:hAnsi="Arial" w:cs="Arial"/>
          <w:sz w:val="20"/>
          <w:szCs w:val="20"/>
        </w:rPr>
        <w:t xml:space="preserve"> speak up. False doctrine, sin in the church, but this was </w:t>
      </w:r>
      <w:r w:rsidR="00134DEE" w:rsidRPr="00651826">
        <w:rPr>
          <w:rFonts w:ascii="Arial" w:hAnsi="Arial" w:cs="Arial"/>
          <w:sz w:val="20"/>
          <w:szCs w:val="20"/>
        </w:rPr>
        <w:t>petty,</w:t>
      </w:r>
      <w:r w:rsidRPr="00651826">
        <w:rPr>
          <w:rFonts w:ascii="Arial" w:hAnsi="Arial" w:cs="Arial"/>
          <w:sz w:val="20"/>
          <w:szCs w:val="20"/>
        </w:rPr>
        <w:t xml:space="preserve"> and it had turned into a major issue in the church. This </w:t>
      </w:r>
      <w:r>
        <w:rPr>
          <w:rFonts w:ascii="Arial" w:hAnsi="Arial" w:cs="Arial"/>
          <w:sz w:val="20"/>
          <w:szCs w:val="20"/>
        </w:rPr>
        <w:t>often happens</w:t>
      </w:r>
      <w:r w:rsidRPr="00651826">
        <w:rPr>
          <w:rFonts w:ascii="Arial" w:hAnsi="Arial" w:cs="Arial"/>
          <w:sz w:val="20"/>
          <w:szCs w:val="20"/>
        </w:rPr>
        <w:t xml:space="preserve"> in churches. We allow preferences and our own views</w:t>
      </w:r>
      <w:r>
        <w:rPr>
          <w:rFonts w:ascii="Arial" w:hAnsi="Arial" w:cs="Arial"/>
          <w:sz w:val="20"/>
          <w:szCs w:val="20"/>
        </w:rPr>
        <w:t xml:space="preserve"> or what someone said</w:t>
      </w:r>
      <w:r w:rsidRPr="00651826">
        <w:rPr>
          <w:rFonts w:ascii="Arial" w:hAnsi="Arial" w:cs="Arial"/>
          <w:sz w:val="20"/>
          <w:szCs w:val="20"/>
        </w:rPr>
        <w:t xml:space="preserve"> on something to be</w:t>
      </w:r>
      <w:r>
        <w:rPr>
          <w:rFonts w:ascii="Arial" w:hAnsi="Arial" w:cs="Arial"/>
          <w:sz w:val="20"/>
          <w:szCs w:val="20"/>
        </w:rPr>
        <w:t>come</w:t>
      </w:r>
      <w:r w:rsidRPr="00651826">
        <w:rPr>
          <w:rFonts w:ascii="Arial" w:hAnsi="Arial" w:cs="Arial"/>
          <w:sz w:val="20"/>
          <w:szCs w:val="20"/>
        </w:rPr>
        <w:t xml:space="preserve"> the main thing</w:t>
      </w:r>
      <w:r>
        <w:rPr>
          <w:rFonts w:ascii="Arial" w:hAnsi="Arial" w:cs="Arial"/>
          <w:sz w:val="20"/>
          <w:szCs w:val="20"/>
        </w:rPr>
        <w:t xml:space="preserve"> and we argue over it</w:t>
      </w:r>
      <w:r w:rsidRPr="00651826">
        <w:rPr>
          <w:rFonts w:ascii="Arial" w:hAnsi="Arial" w:cs="Arial"/>
          <w:sz w:val="20"/>
          <w:szCs w:val="20"/>
        </w:rPr>
        <w:t>.</w:t>
      </w:r>
    </w:p>
    <w:p w14:paraId="1CFF7357" w14:textId="77777777" w:rsidR="00651826" w:rsidRPr="00651826" w:rsidRDefault="00651826" w:rsidP="00651826">
      <w:pPr>
        <w:pStyle w:val="NormalWeb"/>
        <w:rPr>
          <w:rFonts w:ascii="Arial" w:hAnsi="Arial" w:cs="Arial"/>
          <w:sz w:val="20"/>
          <w:szCs w:val="20"/>
        </w:rPr>
      </w:pPr>
      <w:r w:rsidRPr="00651826">
        <w:rPr>
          <w:rFonts w:ascii="Arial" w:hAnsi="Arial" w:cs="Arial"/>
          <w:sz w:val="20"/>
          <w:szCs w:val="20"/>
        </w:rPr>
        <w:t xml:space="preserve">We are a team as Paul and Apollos were. We cannot allow non-essential stuff to divide us but when sin is around it must be dealt with. This begins our journey through </w:t>
      </w:r>
      <w:r w:rsidRPr="00651826">
        <w:rPr>
          <w:rFonts w:ascii="Arial" w:hAnsi="Arial" w:cs="Arial"/>
          <w:b/>
          <w:bCs/>
          <w:sz w:val="20"/>
          <w:szCs w:val="20"/>
        </w:rPr>
        <w:t>1 Corinthians</w:t>
      </w:r>
      <w:r w:rsidRPr="00651826">
        <w:rPr>
          <w:rFonts w:ascii="Arial" w:hAnsi="Arial" w:cs="Arial"/>
          <w:sz w:val="20"/>
          <w:szCs w:val="20"/>
        </w:rPr>
        <w:t>.</w:t>
      </w:r>
    </w:p>
    <w:p w14:paraId="6C29DAD5" w14:textId="77777777" w:rsidR="009F1365" w:rsidRPr="00651826" w:rsidRDefault="009F1365">
      <w:pPr>
        <w:rPr>
          <w:rFonts w:ascii="Arial" w:hAnsi="Arial" w:cs="Arial"/>
          <w:sz w:val="20"/>
          <w:szCs w:val="20"/>
        </w:rPr>
      </w:pPr>
    </w:p>
    <w:sectPr w:rsidR="009F1365" w:rsidRPr="006518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1826"/>
    <w:rsid w:val="00134DEE"/>
    <w:rsid w:val="005655A7"/>
    <w:rsid w:val="00651826"/>
    <w:rsid w:val="009F13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FCD03"/>
  <w15:chartTrackingRefBased/>
  <w15:docId w15:val="{3CFA7CF6-0D04-4062-8580-D62EB1C24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51826"/>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semiHidden/>
    <w:unhideWhenUsed/>
    <w:rsid w:val="006518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3002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ref.ly/logosref/Bible.Mt4.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2808</Words>
  <Characters>16010</Characters>
  <Application>Microsoft Office Word</Application>
  <DocSecurity>0</DocSecurity>
  <Lines>133</Lines>
  <Paragraphs>37</Paragraphs>
  <ScaleCrop>false</ScaleCrop>
  <Company/>
  <LinksUpToDate>false</LinksUpToDate>
  <CharactersWithSpaces>18781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Sherry Reeve</dc:creator>
  <cp:keywords/>
  <dc:description/>
  <cp:lastModifiedBy>Sherry Reeve</cp:lastModifiedBy>
  <cp:revision>3</cp:revision>
  <cp:lastPrinted>2023-10-16T15:06:00Z</cp:lastPrinted>
  <dcterms:created xsi:type="dcterms:W3CDTF">2023-10-16T13:53:00Z</dcterms:created>
  <dcterms:modified xsi:type="dcterms:W3CDTF">2023-10-16T15:30:00Z</dcterms:modified>
</cp:coreProperties>
</file>